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480" w:rsidRPr="006A02AA" w:rsidRDefault="00617EEB" w:rsidP="00FB08B2">
      <w:pPr>
        <w:spacing w:after="0"/>
        <w:rPr>
          <w:rFonts w:ascii="Times New Roman" w:hAnsi="Times New Roman" w:cs="Times New Roman"/>
          <w:i/>
          <w:sz w:val="24"/>
          <w:szCs w:val="24"/>
          <w:highlight w:val="white"/>
        </w:rPr>
      </w:pPr>
      <w:r>
        <w:rPr>
          <w:rFonts w:ascii="Times New Roman" w:hAnsi="Times New Roman" w:cs="Times New Roman"/>
          <w:i/>
          <w:sz w:val="24"/>
          <w:szCs w:val="24"/>
          <w:highlight w:val="white"/>
        </w:rPr>
        <w:t>LŚT-L.6162.</w:t>
      </w:r>
      <w:r w:rsidR="00C83C23">
        <w:rPr>
          <w:rFonts w:ascii="Times New Roman" w:hAnsi="Times New Roman" w:cs="Times New Roman"/>
          <w:i/>
          <w:sz w:val="24"/>
          <w:szCs w:val="24"/>
          <w:highlight w:val="white"/>
        </w:rPr>
        <w:t>4</w:t>
      </w:r>
      <w:r w:rsidR="00AD2038">
        <w:rPr>
          <w:rFonts w:ascii="Times New Roman" w:hAnsi="Times New Roman" w:cs="Times New Roman"/>
          <w:i/>
          <w:sz w:val="24"/>
          <w:szCs w:val="24"/>
          <w:highlight w:val="white"/>
        </w:rPr>
        <w:t>………..</w:t>
      </w:r>
      <w:r w:rsidR="00FB1480">
        <w:rPr>
          <w:rFonts w:ascii="Times New Roman" w:hAnsi="Times New Roman" w:cs="Times New Roman"/>
          <w:i/>
          <w:sz w:val="24"/>
          <w:szCs w:val="24"/>
          <w:highlight w:val="white"/>
        </w:rPr>
        <w:t>20</w:t>
      </w:r>
      <w:r w:rsidR="0025356C">
        <w:rPr>
          <w:rFonts w:ascii="Times New Roman" w:hAnsi="Times New Roman" w:cs="Times New Roman"/>
          <w:i/>
          <w:sz w:val="24"/>
          <w:szCs w:val="24"/>
          <w:highlight w:val="white"/>
        </w:rPr>
        <w:t>…………</w:t>
      </w:r>
    </w:p>
    <w:p w:rsidR="00FB1480" w:rsidRPr="00AA38C2" w:rsidRDefault="00FB1480" w:rsidP="00FB08B2">
      <w:pPr>
        <w:spacing w:after="0"/>
        <w:jc w:val="right"/>
        <w:rPr>
          <w:rFonts w:ascii="Times New Roman" w:hAnsi="Times New Roman" w:cs="Times New Roman"/>
          <w:i/>
          <w:sz w:val="20"/>
          <w:szCs w:val="20"/>
          <w:highlight w:val="white"/>
        </w:rPr>
      </w:pPr>
      <w:r w:rsidRPr="00AA38C2">
        <w:rPr>
          <w:rFonts w:ascii="Times New Roman" w:hAnsi="Times New Roman" w:cs="Times New Roman"/>
          <w:i/>
          <w:sz w:val="20"/>
          <w:szCs w:val="20"/>
          <w:highlight w:val="white"/>
        </w:rPr>
        <w:t>…………………………………………………………….</w:t>
      </w:r>
    </w:p>
    <w:p w:rsidR="00FB1480" w:rsidRPr="00AA38C2" w:rsidRDefault="00FB1480" w:rsidP="00FB08B2">
      <w:pPr>
        <w:spacing w:after="0"/>
        <w:jc w:val="right"/>
        <w:rPr>
          <w:rFonts w:ascii="Times New Roman" w:hAnsi="Times New Roman" w:cs="Times New Roman"/>
          <w:sz w:val="20"/>
          <w:szCs w:val="20"/>
        </w:rPr>
      </w:pPr>
      <w:r w:rsidRPr="00AA38C2">
        <w:rPr>
          <w:rFonts w:ascii="Times New Roman" w:hAnsi="Times New Roman" w:cs="Times New Roman"/>
          <w:i/>
          <w:sz w:val="20"/>
          <w:szCs w:val="20"/>
          <w:highlight w:val="white"/>
        </w:rPr>
        <w:t>Miejscowość, data</w:t>
      </w:r>
    </w:p>
    <w:p w:rsidR="00FB1480" w:rsidRPr="00AA38C2" w:rsidRDefault="00FB1480" w:rsidP="00FB08B2">
      <w:pPr>
        <w:spacing w:after="0"/>
        <w:jc w:val="both"/>
        <w:rPr>
          <w:rFonts w:ascii="Times New Roman" w:hAnsi="Times New Roman" w:cs="Times New Roman"/>
          <w:sz w:val="20"/>
          <w:szCs w:val="20"/>
          <w:highlight w:val="white"/>
        </w:rPr>
      </w:pPr>
      <w:r w:rsidRPr="00AA38C2">
        <w:rPr>
          <w:rFonts w:ascii="Times New Roman" w:hAnsi="Times New Roman" w:cs="Times New Roman"/>
          <w:sz w:val="20"/>
          <w:szCs w:val="20"/>
          <w:highlight w:val="white"/>
        </w:rPr>
        <w:t xml:space="preserve">………………………………………………                                                       </w:t>
      </w:r>
    </w:p>
    <w:p w:rsidR="00FB1480" w:rsidRPr="00AA38C2" w:rsidRDefault="00FB1480" w:rsidP="00FB08B2">
      <w:pPr>
        <w:spacing w:after="0"/>
        <w:jc w:val="both"/>
        <w:rPr>
          <w:rFonts w:ascii="Times New Roman" w:hAnsi="Times New Roman" w:cs="Times New Roman"/>
          <w:i/>
          <w:sz w:val="20"/>
          <w:szCs w:val="20"/>
          <w:highlight w:val="white"/>
        </w:rPr>
      </w:pPr>
      <w:r w:rsidRPr="00AA38C2">
        <w:rPr>
          <w:rFonts w:ascii="Times New Roman" w:hAnsi="Times New Roman" w:cs="Times New Roman"/>
          <w:i/>
          <w:sz w:val="20"/>
          <w:szCs w:val="20"/>
          <w:highlight w:val="white"/>
        </w:rPr>
        <w:t xml:space="preserve">    imię i nazwisko / nazwa firmy     </w:t>
      </w:r>
    </w:p>
    <w:p w:rsidR="00FB1480" w:rsidRPr="00AA38C2" w:rsidRDefault="00FB1480" w:rsidP="00FB08B2">
      <w:pPr>
        <w:spacing w:after="0"/>
        <w:jc w:val="both"/>
        <w:rPr>
          <w:rFonts w:ascii="Times New Roman" w:hAnsi="Times New Roman" w:cs="Times New Roman"/>
          <w:i/>
          <w:sz w:val="20"/>
          <w:szCs w:val="20"/>
        </w:rPr>
      </w:pPr>
      <w:r w:rsidRPr="00AA38C2">
        <w:rPr>
          <w:rFonts w:ascii="Times New Roman" w:hAnsi="Times New Roman" w:cs="Times New Roman"/>
          <w:i/>
          <w:sz w:val="20"/>
          <w:szCs w:val="20"/>
          <w:highlight w:val="white"/>
        </w:rPr>
        <w:t xml:space="preserve">                                                                                                    </w:t>
      </w:r>
    </w:p>
    <w:p w:rsidR="00FB1480" w:rsidRPr="00AA38C2" w:rsidRDefault="00FB1480" w:rsidP="00FB08B2">
      <w:pPr>
        <w:spacing w:after="0"/>
        <w:jc w:val="both"/>
        <w:rPr>
          <w:rFonts w:ascii="Times New Roman" w:hAnsi="Times New Roman" w:cs="Times New Roman"/>
          <w:sz w:val="20"/>
          <w:szCs w:val="20"/>
        </w:rPr>
      </w:pPr>
      <w:r w:rsidRPr="00AA38C2">
        <w:rPr>
          <w:rFonts w:ascii="Times New Roman" w:hAnsi="Times New Roman" w:cs="Times New Roman"/>
          <w:sz w:val="20"/>
          <w:szCs w:val="20"/>
          <w:highlight w:val="white"/>
        </w:rPr>
        <w:t>……………………………</w:t>
      </w:r>
      <w:r w:rsidRPr="00AA38C2">
        <w:rPr>
          <w:rFonts w:ascii="Times New Roman" w:hAnsi="Times New Roman" w:cs="Times New Roman"/>
          <w:sz w:val="20"/>
          <w:szCs w:val="20"/>
        </w:rPr>
        <w:t>………………..</w:t>
      </w:r>
    </w:p>
    <w:p w:rsidR="00FB1480" w:rsidRPr="00AA38C2" w:rsidRDefault="00FB1480" w:rsidP="00FB08B2">
      <w:pPr>
        <w:spacing w:after="0"/>
        <w:jc w:val="both"/>
        <w:rPr>
          <w:rFonts w:ascii="Times New Roman" w:hAnsi="Times New Roman" w:cs="Times New Roman"/>
          <w:i/>
          <w:sz w:val="20"/>
          <w:szCs w:val="20"/>
        </w:rPr>
      </w:pPr>
      <w:r w:rsidRPr="00AA38C2">
        <w:rPr>
          <w:rFonts w:ascii="Times New Roman" w:hAnsi="Times New Roman" w:cs="Times New Roman"/>
          <w:i/>
          <w:sz w:val="20"/>
          <w:szCs w:val="20"/>
          <w:highlight w:val="white"/>
        </w:rPr>
        <w:t xml:space="preserve">           adres/siedziba firmy</w:t>
      </w:r>
    </w:p>
    <w:p w:rsidR="00FB1480" w:rsidRPr="00AA38C2" w:rsidRDefault="00FB1480" w:rsidP="00FB08B2">
      <w:pPr>
        <w:spacing w:after="0"/>
        <w:jc w:val="both"/>
        <w:rPr>
          <w:rFonts w:ascii="Times New Roman" w:hAnsi="Times New Roman" w:cs="Times New Roman"/>
          <w:sz w:val="20"/>
          <w:szCs w:val="20"/>
        </w:rPr>
      </w:pPr>
    </w:p>
    <w:p w:rsidR="00FB1480" w:rsidRPr="00AA38C2" w:rsidRDefault="00FB1480" w:rsidP="00FB08B2">
      <w:pPr>
        <w:spacing w:after="0"/>
        <w:jc w:val="both"/>
        <w:rPr>
          <w:rFonts w:ascii="Times New Roman" w:hAnsi="Times New Roman" w:cs="Times New Roman"/>
          <w:sz w:val="20"/>
          <w:szCs w:val="20"/>
        </w:rPr>
      </w:pPr>
      <w:r w:rsidRPr="00AA38C2">
        <w:rPr>
          <w:rFonts w:ascii="Times New Roman" w:hAnsi="Times New Roman" w:cs="Times New Roman"/>
          <w:sz w:val="20"/>
          <w:szCs w:val="20"/>
          <w:highlight w:val="white"/>
        </w:rPr>
        <w:t xml:space="preserve">…………………………………………………                                                     </w:t>
      </w:r>
    </w:p>
    <w:p w:rsidR="00FB1480" w:rsidRPr="00AA38C2" w:rsidRDefault="00FB1480" w:rsidP="00FB1480">
      <w:pPr>
        <w:ind w:left="708"/>
        <w:jc w:val="both"/>
        <w:rPr>
          <w:rFonts w:ascii="Times New Roman" w:hAnsi="Times New Roman" w:cs="Times New Roman"/>
          <w:sz w:val="20"/>
          <w:szCs w:val="20"/>
        </w:rPr>
      </w:pPr>
      <w:r>
        <w:rPr>
          <w:rFonts w:ascii="Times New Roman" w:hAnsi="Times New Roman" w:cs="Times New Roman"/>
          <w:i/>
          <w:sz w:val="20"/>
          <w:szCs w:val="20"/>
        </w:rPr>
        <w:t xml:space="preserve">    kontakt</w:t>
      </w:r>
    </w:p>
    <w:p w:rsidR="00617EEB" w:rsidRDefault="00617EEB" w:rsidP="00617EEB">
      <w:pPr>
        <w:spacing w:after="0"/>
        <w:ind w:left="4956"/>
        <w:rPr>
          <w:rFonts w:ascii="Times New Roman" w:hAnsi="Times New Roman" w:cs="Times New Roman"/>
          <w:b/>
          <w:sz w:val="24"/>
          <w:szCs w:val="24"/>
        </w:rPr>
      </w:pPr>
      <w:r>
        <w:rPr>
          <w:rFonts w:ascii="Times New Roman" w:hAnsi="Times New Roman" w:cs="Times New Roman"/>
          <w:b/>
          <w:sz w:val="24"/>
          <w:szCs w:val="24"/>
        </w:rPr>
        <w:t>Starostwo Powiatowe w Lubaczowie</w:t>
      </w:r>
    </w:p>
    <w:p w:rsidR="00617EEB" w:rsidRDefault="00617EEB" w:rsidP="00617EEB">
      <w:pPr>
        <w:spacing w:after="0"/>
        <w:ind w:left="4956"/>
        <w:rPr>
          <w:rFonts w:ascii="Times New Roman" w:hAnsi="Times New Roman" w:cs="Times New Roman"/>
          <w:b/>
          <w:sz w:val="24"/>
          <w:szCs w:val="24"/>
        </w:rPr>
      </w:pPr>
      <w:r>
        <w:rPr>
          <w:rFonts w:ascii="Times New Roman" w:hAnsi="Times New Roman" w:cs="Times New Roman"/>
          <w:b/>
          <w:sz w:val="24"/>
          <w:szCs w:val="24"/>
        </w:rPr>
        <w:t>ul. Jasna 1</w:t>
      </w:r>
    </w:p>
    <w:p w:rsidR="00617EEB" w:rsidRDefault="00617EEB" w:rsidP="00617EEB">
      <w:pPr>
        <w:spacing w:after="0"/>
        <w:ind w:left="4956"/>
        <w:rPr>
          <w:rFonts w:ascii="Times New Roman" w:hAnsi="Times New Roman" w:cs="Times New Roman"/>
          <w:b/>
          <w:sz w:val="24"/>
          <w:szCs w:val="24"/>
        </w:rPr>
      </w:pPr>
      <w:r>
        <w:rPr>
          <w:rFonts w:ascii="Times New Roman" w:hAnsi="Times New Roman" w:cs="Times New Roman"/>
          <w:b/>
          <w:sz w:val="24"/>
          <w:szCs w:val="24"/>
        </w:rPr>
        <w:t>37-600 Lubaczów</w:t>
      </w:r>
    </w:p>
    <w:p w:rsidR="00AD2038" w:rsidRPr="00AA38C2" w:rsidRDefault="00AD2038" w:rsidP="00FB1480">
      <w:pPr>
        <w:spacing w:line="360" w:lineRule="auto"/>
        <w:jc w:val="right"/>
        <w:rPr>
          <w:rFonts w:ascii="Times New Roman" w:hAnsi="Times New Roman" w:cs="Times New Roman"/>
          <w:sz w:val="24"/>
          <w:szCs w:val="24"/>
        </w:rPr>
      </w:pPr>
    </w:p>
    <w:p w:rsidR="00FB1480" w:rsidRDefault="00FB1480" w:rsidP="0025356C">
      <w:pPr>
        <w:spacing w:after="0"/>
        <w:jc w:val="center"/>
        <w:rPr>
          <w:rFonts w:ascii="Times New Roman" w:hAnsi="Times New Roman" w:cs="Times New Roman"/>
          <w:b/>
          <w:sz w:val="24"/>
          <w:szCs w:val="24"/>
        </w:rPr>
      </w:pPr>
      <w:r w:rsidRPr="00AA38C2">
        <w:rPr>
          <w:rFonts w:ascii="Times New Roman" w:hAnsi="Times New Roman" w:cs="Times New Roman"/>
          <w:b/>
          <w:sz w:val="24"/>
          <w:szCs w:val="24"/>
          <w:highlight w:val="white"/>
        </w:rPr>
        <w:t>WNIOSEK O WYDANIE ZAŚWIADCZENIA</w:t>
      </w:r>
    </w:p>
    <w:p w:rsidR="0025356C" w:rsidRDefault="0025356C" w:rsidP="0025356C">
      <w:pPr>
        <w:spacing w:after="0"/>
        <w:jc w:val="center"/>
        <w:rPr>
          <w:rFonts w:ascii="Times New Roman" w:hAnsi="Times New Roman" w:cs="Times New Roman"/>
          <w:b/>
          <w:sz w:val="24"/>
          <w:szCs w:val="24"/>
        </w:rPr>
      </w:pPr>
      <w:r>
        <w:rPr>
          <w:rFonts w:ascii="Times New Roman" w:hAnsi="Times New Roman" w:cs="Times New Roman"/>
          <w:b/>
          <w:sz w:val="24"/>
          <w:szCs w:val="24"/>
        </w:rPr>
        <w:t>dot. zwiększania bioróżnorodności w lasach prywatnych</w:t>
      </w:r>
    </w:p>
    <w:p w:rsidR="00AD2038" w:rsidRDefault="00AD2038" w:rsidP="00FB1480">
      <w:pPr>
        <w:jc w:val="center"/>
        <w:rPr>
          <w:rFonts w:ascii="Times New Roman" w:hAnsi="Times New Roman" w:cs="Times New Roman"/>
          <w:b/>
          <w:sz w:val="24"/>
          <w:szCs w:val="24"/>
        </w:rPr>
      </w:pPr>
    </w:p>
    <w:p w:rsidR="00A50BE6" w:rsidRPr="00AD2038" w:rsidRDefault="00A50BE6" w:rsidP="00AD2038">
      <w:pPr>
        <w:spacing w:line="360" w:lineRule="auto"/>
        <w:jc w:val="both"/>
        <w:rPr>
          <w:rFonts w:ascii="Times New Roman" w:hAnsi="Times New Roman" w:cs="Times New Roman"/>
          <w:sz w:val="20"/>
          <w:szCs w:val="20"/>
          <w:highlight w:val="white"/>
        </w:rPr>
      </w:pPr>
      <w:r w:rsidRPr="00AD2038">
        <w:rPr>
          <w:noProof/>
          <w:sz w:val="24"/>
          <w:szCs w:val="24"/>
          <w:lang w:eastAsia="pl-PL"/>
        </w:rPr>
        <mc:AlternateContent>
          <mc:Choice Requires="wps">
            <w:drawing>
              <wp:anchor distT="45720" distB="45720" distL="114300" distR="114300" simplePos="0" relativeHeight="251659264" behindDoc="0" locked="0" layoutInCell="1" allowOverlap="1" wp14:anchorId="6166F68D" wp14:editId="460D6367">
                <wp:simplePos x="0" y="0"/>
                <wp:positionH relativeFrom="column">
                  <wp:posOffset>-109220</wp:posOffset>
                </wp:positionH>
                <wp:positionV relativeFrom="paragraph">
                  <wp:posOffset>335280</wp:posOffset>
                </wp:positionV>
                <wp:extent cx="171450" cy="161925"/>
                <wp:effectExtent l="0" t="0" r="19050" b="2857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rsidR="00A50BE6" w:rsidRPr="00AD2038" w:rsidRDefault="00A50BE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66F68D" id="_x0000_t202" coordsize="21600,21600" o:spt="202" path="m,l,21600r21600,l21600,xe">
                <v:stroke joinstyle="miter"/>
                <v:path gradientshapeok="t" o:connecttype="rect"/>
              </v:shapetype>
              <v:shape id="Pole tekstowe 2" o:spid="_x0000_s1026" type="#_x0000_t202" style="position:absolute;left:0;text-align:left;margin-left:-8.6pt;margin-top:26.4pt;width:13.5pt;height:1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">
                <v:textbox>
                  <w:txbxContent>
                    <w:p w:rsidR="00A50BE6" w:rsidRPr="00AD2038" w:rsidRDefault="00A50BE6">
                      <w:pPr>
                        <w:rPr>
                          <w:sz w:val="20"/>
                          <w:szCs w:val="20"/>
                        </w:rPr>
                      </w:pPr>
                    </w:p>
                  </w:txbxContent>
                </v:textbox>
                <w10:wrap type="square"/>
              </v:shape>
            </w:pict>
          </mc:Fallback>
        </mc:AlternateContent>
      </w:r>
      <w:r w:rsidR="00FB1480" w:rsidRPr="00AD2038">
        <w:rPr>
          <w:rFonts w:ascii="Times New Roman" w:hAnsi="Times New Roman" w:cs="Times New Roman"/>
          <w:sz w:val="24"/>
          <w:szCs w:val="24"/>
          <w:highlight w:val="white"/>
        </w:rPr>
        <w:t xml:space="preserve">Niniejszym zwracam się z prośbą o wydanie zaświadczenia, że inwestycja </w:t>
      </w:r>
      <w:r w:rsidR="003837B1">
        <w:rPr>
          <w:rFonts w:ascii="Times New Roman" w:hAnsi="Times New Roman" w:cs="Times New Roman"/>
          <w:sz w:val="24"/>
          <w:szCs w:val="24"/>
          <w:highlight w:val="white"/>
        </w:rPr>
        <w:t xml:space="preserve">leśna </w:t>
      </w:r>
      <w:bookmarkStart w:id="0" w:name="_GoBack"/>
      <w:bookmarkEnd w:id="0"/>
      <w:r w:rsidR="00FB1480" w:rsidRPr="00AD2038">
        <w:rPr>
          <w:rFonts w:ascii="Times New Roman" w:hAnsi="Times New Roman" w:cs="Times New Roman"/>
          <w:sz w:val="24"/>
          <w:szCs w:val="24"/>
          <w:highlight w:val="white"/>
        </w:rPr>
        <w:t>polegająca</w:t>
      </w:r>
      <w:r w:rsidR="00FB1480" w:rsidRPr="00AD2038">
        <w:rPr>
          <w:rFonts w:ascii="Times New Roman" w:hAnsi="Times New Roman" w:cs="Times New Roman"/>
          <w:sz w:val="20"/>
          <w:szCs w:val="20"/>
          <w:highlight w:val="white"/>
        </w:rPr>
        <w:t xml:space="preserve"> </w:t>
      </w:r>
      <w:r w:rsidR="00FB1480" w:rsidRPr="00AD2038">
        <w:rPr>
          <w:rFonts w:ascii="Times New Roman" w:hAnsi="Times New Roman" w:cs="Times New Roman"/>
          <w:sz w:val="24"/>
          <w:szCs w:val="24"/>
          <w:highlight w:val="white"/>
        </w:rPr>
        <w:t>na</w:t>
      </w:r>
      <w:r w:rsidRPr="00AD2038">
        <w:rPr>
          <w:rFonts w:ascii="Times New Roman" w:hAnsi="Times New Roman" w:cs="Times New Roman"/>
          <w:sz w:val="20"/>
          <w:szCs w:val="20"/>
          <w:highlight w:val="white"/>
        </w:rPr>
        <w:t>:</w:t>
      </w:r>
    </w:p>
    <w:p w:rsidR="00A50BE6" w:rsidRPr="00AD2038" w:rsidRDefault="00AD2038" w:rsidP="00D37007">
      <w:pPr>
        <w:pStyle w:val="NormalnyWeb"/>
        <w:spacing w:before="0" w:beforeAutospacing="0" w:after="0" w:afterAutospacing="0" w:line="360" w:lineRule="auto"/>
        <w:jc w:val="both"/>
        <w:rPr>
          <w:sz w:val="20"/>
          <w:szCs w:val="20"/>
        </w:rPr>
      </w:pPr>
      <w:r w:rsidRPr="00AD2038">
        <w:rPr>
          <w:sz w:val="20"/>
          <w:szCs w:val="20"/>
        </w:rPr>
        <w:t>1.</w:t>
      </w:r>
      <w:r w:rsidR="007D5A01" w:rsidRPr="00AD2038">
        <w:rPr>
          <w:sz w:val="20"/>
          <w:szCs w:val="20"/>
        </w:rPr>
        <w:t xml:space="preserve"> </w:t>
      </w:r>
      <w:r w:rsidR="00D37007" w:rsidRPr="00D37007">
        <w:rPr>
          <w:color w:val="000000"/>
          <w:sz w:val="20"/>
          <w:szCs w:val="20"/>
        </w:rPr>
        <w:t>przebudowie składu gatunkowego drzewostanu przez</w:t>
      </w:r>
      <w:r w:rsidR="00A50BE6" w:rsidRPr="00AD2038">
        <w:rPr>
          <w:sz w:val="20"/>
          <w:szCs w:val="20"/>
        </w:rPr>
        <w:t>:</w:t>
      </w:r>
    </w:p>
    <w:p w:rsidR="00A50BE6" w:rsidRPr="00AD2038" w:rsidRDefault="007D5A01" w:rsidP="00D37007">
      <w:pPr>
        <w:pStyle w:val="NormalnyWeb"/>
        <w:spacing w:before="0" w:beforeAutospacing="0" w:after="0" w:afterAutospacing="0" w:line="360" w:lineRule="auto"/>
        <w:jc w:val="both"/>
        <w:rPr>
          <w:sz w:val="20"/>
          <w:szCs w:val="20"/>
        </w:rPr>
      </w:pPr>
      <w:r w:rsidRPr="00AD2038">
        <w:rPr>
          <w:noProof/>
          <w:sz w:val="20"/>
          <w:szCs w:val="20"/>
        </w:rPr>
        <mc:AlternateContent>
          <mc:Choice Requires="wps">
            <w:drawing>
              <wp:anchor distT="45720" distB="45720" distL="114300" distR="114300" simplePos="0" relativeHeight="251661312" behindDoc="0" locked="0" layoutInCell="1" allowOverlap="1" wp14:anchorId="277929E3" wp14:editId="6E48BAD6">
                <wp:simplePos x="0" y="0"/>
                <wp:positionH relativeFrom="column">
                  <wp:posOffset>167005</wp:posOffset>
                </wp:positionH>
                <wp:positionV relativeFrom="paragraph">
                  <wp:posOffset>45720</wp:posOffset>
                </wp:positionV>
                <wp:extent cx="171450" cy="161925"/>
                <wp:effectExtent l="0" t="0" r="19050" b="28575"/>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rsidR="007D5A01" w:rsidRDefault="007D5A01" w:rsidP="007D5A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7929E3" id="_x0000_s1027" type="#_x0000_t202" style="position:absolute;left:0;text-align:left;margin-left:13.15pt;margin-top:3.6pt;width:13.5pt;height:12.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">
                <v:textbox>
                  <w:txbxContent>
                    <w:p w:rsidR="007D5A01" w:rsidRDefault="007D5A01" w:rsidP="007D5A01"/>
                  </w:txbxContent>
                </v:textbox>
                <w10:wrap type="square"/>
              </v:shape>
            </w:pict>
          </mc:Fallback>
        </mc:AlternateContent>
      </w:r>
      <w:r w:rsidR="00AD2038" w:rsidRPr="00AD2038">
        <w:rPr>
          <w:sz w:val="20"/>
          <w:szCs w:val="20"/>
        </w:rPr>
        <w:t xml:space="preserve">a. </w:t>
      </w:r>
      <w:r w:rsidR="00D37007" w:rsidRPr="00D37007">
        <w:rPr>
          <w:color w:val="000000"/>
          <w:sz w:val="20"/>
          <w:szCs w:val="20"/>
        </w:rPr>
        <w:t xml:space="preserve">wprowadzenie drugiego piętra w drzewostanie, w którym średni wiek gatunku panującego </w:t>
      </w:r>
      <w:r w:rsidR="00D37007">
        <w:rPr>
          <w:color w:val="000000"/>
          <w:sz w:val="20"/>
          <w:szCs w:val="20"/>
        </w:rPr>
        <w:br/>
      </w:r>
      <w:r w:rsidR="00D37007" w:rsidRPr="00D37007">
        <w:rPr>
          <w:color w:val="000000"/>
          <w:sz w:val="20"/>
          <w:szCs w:val="20"/>
        </w:rPr>
        <w:t>w drzewostanie wynosi od 30 do 50 lat, lub</w:t>
      </w:r>
    </w:p>
    <w:p w:rsidR="00D37007" w:rsidRPr="00D37007" w:rsidRDefault="007D5A01" w:rsidP="00D37007">
      <w:pPr>
        <w:pStyle w:val="NormalnyWeb"/>
        <w:spacing w:before="0" w:beforeAutospacing="0" w:after="0" w:afterAutospacing="0" w:line="360" w:lineRule="auto"/>
        <w:ind w:left="708"/>
        <w:jc w:val="both"/>
        <w:rPr>
          <w:color w:val="000000"/>
          <w:sz w:val="20"/>
          <w:szCs w:val="20"/>
        </w:rPr>
      </w:pPr>
      <w:r w:rsidRPr="00AD2038">
        <w:rPr>
          <w:noProof/>
          <w:sz w:val="20"/>
          <w:szCs w:val="20"/>
        </w:rPr>
        <mc:AlternateContent>
          <mc:Choice Requires="wps">
            <w:drawing>
              <wp:anchor distT="45720" distB="45720" distL="114300" distR="114300" simplePos="0" relativeHeight="251663360" behindDoc="0" locked="0" layoutInCell="1" allowOverlap="1" wp14:anchorId="72CDF525" wp14:editId="62428D9E">
                <wp:simplePos x="0" y="0"/>
                <wp:positionH relativeFrom="column">
                  <wp:posOffset>171450</wp:posOffset>
                </wp:positionH>
                <wp:positionV relativeFrom="paragraph">
                  <wp:posOffset>19050</wp:posOffset>
                </wp:positionV>
                <wp:extent cx="171450" cy="161925"/>
                <wp:effectExtent l="0" t="0" r="19050" b="2857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rsidR="007D5A01" w:rsidRDefault="007D5A01" w:rsidP="007D5A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DF525" id="_x0000_s1028" type="#_x0000_t202" style="position:absolute;left:0;text-align:left;margin-left:13.5pt;margin-top:1.5pt;width:13.5pt;height:12.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">
                <v:textbox>
                  <w:txbxContent>
                    <w:p w:rsidR="007D5A01" w:rsidRDefault="007D5A01" w:rsidP="007D5A01"/>
                  </w:txbxContent>
                </v:textbox>
                <w10:wrap type="square"/>
              </v:shape>
            </w:pict>
          </mc:Fallback>
        </mc:AlternateContent>
      </w:r>
      <w:r w:rsidR="00AD2038" w:rsidRPr="00AD2038">
        <w:rPr>
          <w:sz w:val="20"/>
          <w:szCs w:val="20"/>
        </w:rPr>
        <w:t xml:space="preserve">b. </w:t>
      </w:r>
      <w:r w:rsidR="00D37007" w:rsidRPr="00D37007">
        <w:rPr>
          <w:color w:val="000000"/>
          <w:sz w:val="20"/>
          <w:szCs w:val="20"/>
        </w:rPr>
        <w:t xml:space="preserve">dolesianie luk w drzewostanie, w którym średni wiek gatunku panującego w drzewostanie wynosi od </w:t>
      </w:r>
      <w:r w:rsidR="00D37007">
        <w:rPr>
          <w:color w:val="000000"/>
          <w:sz w:val="20"/>
          <w:szCs w:val="20"/>
        </w:rPr>
        <w:br/>
      </w:r>
      <w:r w:rsidR="00D37007" w:rsidRPr="00D37007">
        <w:rPr>
          <w:color w:val="000000"/>
          <w:sz w:val="20"/>
          <w:szCs w:val="20"/>
        </w:rPr>
        <w:t>21 do 60 lat, lub odnowienie drzewostanu uszkodzonego, lub</w:t>
      </w:r>
    </w:p>
    <w:p w:rsidR="00D37007" w:rsidRDefault="007D5A01" w:rsidP="00D37007">
      <w:pPr>
        <w:spacing w:before="26" w:after="0" w:line="360" w:lineRule="auto"/>
        <w:ind w:left="373" w:hanging="89"/>
      </w:pPr>
      <w:r w:rsidRPr="00D37007">
        <w:rPr>
          <w:rFonts w:ascii="Times New Roman" w:hAnsi="Times New Roman" w:cs="Times New Roman"/>
          <w:noProof/>
          <w:sz w:val="20"/>
          <w:szCs w:val="20"/>
          <w:lang w:eastAsia="pl-PL"/>
        </w:rPr>
        <mc:AlternateContent>
          <mc:Choice Requires="wps">
            <w:drawing>
              <wp:anchor distT="45720" distB="45720" distL="114300" distR="114300" simplePos="0" relativeHeight="251665408" behindDoc="0" locked="0" layoutInCell="1" allowOverlap="1" wp14:anchorId="2E3FC5EF" wp14:editId="5F992C00">
                <wp:simplePos x="0" y="0"/>
                <wp:positionH relativeFrom="column">
                  <wp:posOffset>-133350</wp:posOffset>
                </wp:positionH>
                <wp:positionV relativeFrom="paragraph">
                  <wp:posOffset>10795</wp:posOffset>
                </wp:positionV>
                <wp:extent cx="171450" cy="161925"/>
                <wp:effectExtent l="0" t="0" r="19050" b="28575"/>
                <wp:wrapSquare wrapText="bothSides"/>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rsidR="007D5A01" w:rsidRDefault="007D5A01" w:rsidP="007D5A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FC5EF" id="_x0000_s1029" type="#_x0000_t202" style="position:absolute;left:0;text-align:left;margin-left:-10.5pt;margin-top:.85pt;width:13.5pt;height:12.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">
                <v:textbox>
                  <w:txbxContent>
                    <w:p w:rsidR="007D5A01" w:rsidRDefault="007D5A01" w:rsidP="007D5A01"/>
                  </w:txbxContent>
                </v:textbox>
                <w10:wrap type="square"/>
              </v:shape>
            </w:pict>
          </mc:Fallback>
        </mc:AlternateContent>
      </w:r>
      <w:r w:rsidR="00AD2038" w:rsidRPr="00D37007">
        <w:rPr>
          <w:rFonts w:ascii="Times New Roman" w:hAnsi="Times New Roman" w:cs="Times New Roman"/>
          <w:sz w:val="20"/>
          <w:szCs w:val="20"/>
        </w:rPr>
        <w:t>2.</w:t>
      </w:r>
      <w:r w:rsidR="00AD2038" w:rsidRPr="00AD2038">
        <w:rPr>
          <w:sz w:val="20"/>
          <w:szCs w:val="20"/>
        </w:rPr>
        <w:t xml:space="preserve"> </w:t>
      </w:r>
      <w:r w:rsidR="00D37007" w:rsidRPr="00D37007">
        <w:rPr>
          <w:rFonts w:ascii="Times New Roman"/>
          <w:color w:val="000000"/>
          <w:sz w:val="20"/>
          <w:szCs w:val="20"/>
        </w:rPr>
        <w:t>zr</w:t>
      </w:r>
      <w:r w:rsidR="00D37007" w:rsidRPr="00D37007">
        <w:rPr>
          <w:rFonts w:ascii="Times New Roman"/>
          <w:color w:val="000000"/>
          <w:sz w:val="20"/>
          <w:szCs w:val="20"/>
        </w:rPr>
        <w:t>óż</w:t>
      </w:r>
      <w:r w:rsidR="00D37007" w:rsidRPr="00D37007">
        <w:rPr>
          <w:rFonts w:ascii="Times New Roman"/>
          <w:color w:val="000000"/>
          <w:sz w:val="20"/>
          <w:szCs w:val="20"/>
        </w:rPr>
        <w:t>nicowaniu struktury drzewostanu, w kt</w:t>
      </w:r>
      <w:r w:rsidR="00D37007" w:rsidRPr="00D37007">
        <w:rPr>
          <w:rFonts w:ascii="Times New Roman"/>
          <w:color w:val="000000"/>
          <w:sz w:val="20"/>
          <w:szCs w:val="20"/>
        </w:rPr>
        <w:t>ó</w:t>
      </w:r>
      <w:r w:rsidR="00D37007" w:rsidRPr="00D37007">
        <w:rPr>
          <w:rFonts w:ascii="Times New Roman"/>
          <w:color w:val="000000"/>
          <w:sz w:val="20"/>
          <w:szCs w:val="20"/>
        </w:rPr>
        <w:t xml:space="preserve">rym </w:t>
      </w:r>
      <w:r w:rsidR="00D37007" w:rsidRPr="00D37007">
        <w:rPr>
          <w:rFonts w:ascii="Times New Roman"/>
          <w:color w:val="000000"/>
          <w:sz w:val="20"/>
          <w:szCs w:val="20"/>
        </w:rPr>
        <w:t>ś</w:t>
      </w:r>
      <w:r w:rsidR="00D37007" w:rsidRPr="00D37007">
        <w:rPr>
          <w:rFonts w:ascii="Times New Roman"/>
          <w:color w:val="000000"/>
          <w:sz w:val="20"/>
          <w:szCs w:val="20"/>
        </w:rPr>
        <w:t>redni wiek gatunku panuj</w:t>
      </w:r>
      <w:r w:rsidR="00D37007" w:rsidRPr="00D37007">
        <w:rPr>
          <w:rFonts w:ascii="Times New Roman"/>
          <w:color w:val="000000"/>
          <w:sz w:val="20"/>
          <w:szCs w:val="20"/>
        </w:rPr>
        <w:t>ą</w:t>
      </w:r>
      <w:r w:rsidR="00D37007" w:rsidRPr="00D37007">
        <w:rPr>
          <w:rFonts w:ascii="Times New Roman"/>
          <w:color w:val="000000"/>
          <w:sz w:val="20"/>
          <w:szCs w:val="20"/>
        </w:rPr>
        <w:t>cego w drzewostanie wynosi od 30 do 60 lat, przez wprowadzenie podszytu rozumianego jako dolna warstwa w drzewostanie, z</w:t>
      </w:r>
      <w:r w:rsidR="00D37007" w:rsidRPr="00D37007">
        <w:rPr>
          <w:rFonts w:ascii="Times New Roman"/>
          <w:color w:val="000000"/>
          <w:sz w:val="20"/>
          <w:szCs w:val="20"/>
        </w:rPr>
        <w:t>ł</w:t>
      </w:r>
      <w:r w:rsidR="00D37007" w:rsidRPr="00D37007">
        <w:rPr>
          <w:rFonts w:ascii="Times New Roman"/>
          <w:color w:val="000000"/>
          <w:sz w:val="20"/>
          <w:szCs w:val="20"/>
        </w:rPr>
        <w:t>o</w:t>
      </w:r>
      <w:r w:rsidR="00D37007" w:rsidRPr="00D37007">
        <w:rPr>
          <w:rFonts w:ascii="Times New Roman"/>
          <w:color w:val="000000"/>
          <w:sz w:val="20"/>
          <w:szCs w:val="20"/>
        </w:rPr>
        <w:t>ż</w:t>
      </w:r>
      <w:r w:rsidR="00D37007" w:rsidRPr="00D37007">
        <w:rPr>
          <w:rFonts w:ascii="Times New Roman"/>
          <w:color w:val="000000"/>
          <w:sz w:val="20"/>
          <w:szCs w:val="20"/>
        </w:rPr>
        <w:t>ona z gatunk</w:t>
      </w:r>
      <w:r w:rsidR="00D37007" w:rsidRPr="00D37007">
        <w:rPr>
          <w:rFonts w:ascii="Times New Roman"/>
          <w:color w:val="000000"/>
          <w:sz w:val="20"/>
          <w:szCs w:val="20"/>
        </w:rPr>
        <w:t>ó</w:t>
      </w:r>
      <w:r w:rsidR="00D37007" w:rsidRPr="00D37007">
        <w:rPr>
          <w:rFonts w:ascii="Times New Roman"/>
          <w:color w:val="000000"/>
          <w:sz w:val="20"/>
          <w:szCs w:val="20"/>
        </w:rPr>
        <w:t>w drzewiastych i krzewiastych, chroni</w:t>
      </w:r>
      <w:r w:rsidR="00D37007" w:rsidRPr="00D37007">
        <w:rPr>
          <w:rFonts w:ascii="Times New Roman"/>
          <w:color w:val="000000"/>
          <w:sz w:val="20"/>
          <w:szCs w:val="20"/>
        </w:rPr>
        <w:t>ą</w:t>
      </w:r>
      <w:r w:rsidR="00D37007" w:rsidRPr="00D37007">
        <w:rPr>
          <w:rFonts w:ascii="Times New Roman"/>
          <w:color w:val="000000"/>
          <w:sz w:val="20"/>
          <w:szCs w:val="20"/>
        </w:rPr>
        <w:t>cych i uaktywniaj</w:t>
      </w:r>
      <w:r w:rsidR="00D37007" w:rsidRPr="00D37007">
        <w:rPr>
          <w:rFonts w:ascii="Times New Roman"/>
          <w:color w:val="000000"/>
          <w:sz w:val="20"/>
          <w:szCs w:val="20"/>
        </w:rPr>
        <w:t>ą</w:t>
      </w:r>
      <w:r w:rsidR="00D37007" w:rsidRPr="00D37007">
        <w:rPr>
          <w:rFonts w:ascii="Times New Roman"/>
          <w:color w:val="000000"/>
          <w:sz w:val="20"/>
          <w:szCs w:val="20"/>
        </w:rPr>
        <w:t>cych gleb</w:t>
      </w:r>
      <w:r w:rsidR="00D37007" w:rsidRPr="00D37007">
        <w:rPr>
          <w:rFonts w:ascii="Times New Roman"/>
          <w:color w:val="000000"/>
          <w:sz w:val="20"/>
          <w:szCs w:val="20"/>
        </w:rPr>
        <w:t>ę</w:t>
      </w:r>
      <w:r w:rsidR="00D37007" w:rsidRPr="00D37007">
        <w:rPr>
          <w:rFonts w:ascii="Times New Roman"/>
          <w:color w:val="000000"/>
          <w:sz w:val="20"/>
          <w:szCs w:val="20"/>
        </w:rPr>
        <w:t>, lub</w:t>
      </w:r>
    </w:p>
    <w:p w:rsidR="00A50BE6" w:rsidRPr="00AD2038" w:rsidRDefault="007D5A01" w:rsidP="00D37007">
      <w:pPr>
        <w:pStyle w:val="NormalnyWeb"/>
        <w:spacing w:before="0" w:beforeAutospacing="0" w:after="0" w:afterAutospacing="0" w:line="360" w:lineRule="auto"/>
        <w:jc w:val="both"/>
        <w:rPr>
          <w:sz w:val="20"/>
          <w:szCs w:val="20"/>
        </w:rPr>
      </w:pPr>
      <w:r w:rsidRPr="00AD2038">
        <w:rPr>
          <w:noProof/>
          <w:sz w:val="20"/>
          <w:szCs w:val="20"/>
        </w:rPr>
        <mc:AlternateContent>
          <mc:Choice Requires="wps">
            <w:drawing>
              <wp:anchor distT="45720" distB="45720" distL="114300" distR="114300" simplePos="0" relativeHeight="251667456" behindDoc="0" locked="0" layoutInCell="1" allowOverlap="1" wp14:anchorId="313785E7" wp14:editId="3A18C9F5">
                <wp:simplePos x="0" y="0"/>
                <wp:positionH relativeFrom="column">
                  <wp:posOffset>-133350</wp:posOffset>
                </wp:positionH>
                <wp:positionV relativeFrom="paragraph">
                  <wp:posOffset>55245</wp:posOffset>
                </wp:positionV>
                <wp:extent cx="171450" cy="161925"/>
                <wp:effectExtent l="0" t="0" r="19050" b="28575"/>
                <wp:wrapSquare wrapText="bothSides"/>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rsidR="007D5A01" w:rsidRDefault="007D5A01" w:rsidP="007D5A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785E7" id="_x0000_s1030" type="#_x0000_t202" style="position:absolute;left:0;text-align:left;margin-left:-10.5pt;margin-top:4.35pt;width:13.5pt;height:12.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">
                <v:textbox>
                  <w:txbxContent>
                    <w:p w:rsidR="007D5A01" w:rsidRDefault="007D5A01" w:rsidP="007D5A01"/>
                  </w:txbxContent>
                </v:textbox>
                <w10:wrap type="square"/>
              </v:shape>
            </w:pict>
          </mc:Fallback>
        </mc:AlternateContent>
      </w:r>
      <w:r w:rsidR="00AD2038" w:rsidRPr="00AD2038">
        <w:rPr>
          <w:sz w:val="20"/>
          <w:szCs w:val="20"/>
        </w:rPr>
        <w:t xml:space="preserve">3. </w:t>
      </w:r>
      <w:r w:rsidR="00D37007" w:rsidRPr="00D37007">
        <w:rPr>
          <w:color w:val="000000"/>
          <w:sz w:val="20"/>
          <w:szCs w:val="20"/>
        </w:rPr>
        <w:t>założeniu remizy rozumianej jako obszar, na którym są wprowadzane gatunki lub rodzaje drzew lub krzewów o dużym znaczeniu biocenotycznym w drzewostanie, w którym średni wiek gatunku panującego w drzewostanie wynosi od 30 do 60 lat, przy czym ta remiza powinna być ogrodzona oraz mieć powierzchnię 10 arów, lub</w:t>
      </w:r>
    </w:p>
    <w:p w:rsidR="00A50BE6" w:rsidRPr="00AD2038" w:rsidRDefault="007D5A01" w:rsidP="00D37007">
      <w:pPr>
        <w:pStyle w:val="NormalnyWeb"/>
        <w:spacing w:before="0" w:beforeAutospacing="0" w:after="0" w:afterAutospacing="0" w:line="360" w:lineRule="auto"/>
        <w:jc w:val="both"/>
        <w:rPr>
          <w:sz w:val="20"/>
          <w:szCs w:val="20"/>
        </w:rPr>
      </w:pPr>
      <w:r w:rsidRPr="00AD2038">
        <w:rPr>
          <w:noProof/>
          <w:sz w:val="20"/>
          <w:szCs w:val="20"/>
        </w:rPr>
        <mc:AlternateContent>
          <mc:Choice Requires="wps">
            <w:drawing>
              <wp:anchor distT="45720" distB="45720" distL="114300" distR="114300" simplePos="0" relativeHeight="251669504" behindDoc="0" locked="0" layoutInCell="1" allowOverlap="1" wp14:anchorId="2451062C" wp14:editId="53669C73">
                <wp:simplePos x="0" y="0"/>
                <wp:positionH relativeFrom="column">
                  <wp:posOffset>-133350</wp:posOffset>
                </wp:positionH>
                <wp:positionV relativeFrom="paragraph">
                  <wp:posOffset>55245</wp:posOffset>
                </wp:positionV>
                <wp:extent cx="171450" cy="161925"/>
                <wp:effectExtent l="0" t="0" r="19050" b="28575"/>
                <wp:wrapSquare wrapText="bothSides"/>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rsidR="007D5A01" w:rsidRDefault="007D5A01" w:rsidP="007D5A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1062C" id="_x0000_s1031" type="#_x0000_t202" style="position:absolute;left:0;text-align:left;margin-left:-10.5pt;margin-top:4.35pt;width:13.5pt;height:12.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">
                <v:textbox>
                  <w:txbxContent>
                    <w:p w:rsidR="007D5A01" w:rsidRDefault="007D5A01" w:rsidP="007D5A01"/>
                  </w:txbxContent>
                </v:textbox>
                <w10:wrap type="square"/>
              </v:shape>
            </w:pict>
          </mc:Fallback>
        </mc:AlternateContent>
      </w:r>
      <w:r w:rsidR="00AD2038" w:rsidRPr="00AD2038">
        <w:rPr>
          <w:sz w:val="20"/>
          <w:szCs w:val="20"/>
        </w:rPr>
        <w:t xml:space="preserve">4. </w:t>
      </w:r>
      <w:r w:rsidR="00D37007" w:rsidRPr="00D37007">
        <w:rPr>
          <w:color w:val="000000"/>
          <w:sz w:val="20"/>
          <w:szCs w:val="20"/>
        </w:rPr>
        <w:t>założeniu strefy ekotonowej rozumianej jako obszar, na którym są wprowadzane gatunki lub rodzaje drzew lub krzewów w pasie drzewostanu graniczącym z terenem otwartym, w którym średni wiek gatunku panującego w drzewostanie wynosi od 11 do 30 lat, lub</w:t>
      </w:r>
    </w:p>
    <w:p w:rsidR="00D37007" w:rsidRDefault="00D37007" w:rsidP="00D37007">
      <w:pPr>
        <w:pStyle w:val="NormalnyWeb"/>
        <w:spacing w:before="0" w:beforeAutospacing="0" w:after="0" w:afterAutospacing="0" w:line="360" w:lineRule="auto"/>
        <w:jc w:val="both"/>
        <w:rPr>
          <w:color w:val="000000"/>
          <w:sz w:val="20"/>
          <w:szCs w:val="20"/>
        </w:rPr>
      </w:pPr>
      <w:r w:rsidRPr="00AD2038">
        <w:rPr>
          <w:noProof/>
          <w:sz w:val="20"/>
          <w:szCs w:val="20"/>
        </w:rPr>
        <mc:AlternateContent>
          <mc:Choice Requires="wps">
            <w:drawing>
              <wp:anchor distT="45720" distB="45720" distL="114300" distR="114300" simplePos="0" relativeHeight="251671552" behindDoc="0" locked="0" layoutInCell="1" allowOverlap="1" wp14:anchorId="773F7548" wp14:editId="58834D9B">
                <wp:simplePos x="0" y="0"/>
                <wp:positionH relativeFrom="column">
                  <wp:posOffset>-152400</wp:posOffset>
                </wp:positionH>
                <wp:positionV relativeFrom="paragraph">
                  <wp:posOffset>8255</wp:posOffset>
                </wp:positionV>
                <wp:extent cx="171450" cy="161925"/>
                <wp:effectExtent l="0" t="0" r="19050" b="28575"/>
                <wp:wrapSquare wrapText="bothSides"/>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rsidR="007D5A01" w:rsidRDefault="007D5A01" w:rsidP="007D5A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F7548" id="_x0000_s1032" type="#_x0000_t202" style="position:absolute;left:0;text-align:left;margin-left:-12pt;margin-top:.65pt;width:13.5pt;height:12.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">
                <v:textbox>
                  <w:txbxContent>
                    <w:p w:rsidR="007D5A01" w:rsidRDefault="007D5A01" w:rsidP="007D5A01"/>
                  </w:txbxContent>
                </v:textbox>
                <w10:wrap type="square"/>
              </v:shape>
            </w:pict>
          </mc:Fallback>
        </mc:AlternateContent>
      </w:r>
      <w:r w:rsidR="00AD2038" w:rsidRPr="00AD2038">
        <w:rPr>
          <w:sz w:val="20"/>
          <w:szCs w:val="20"/>
        </w:rPr>
        <w:t xml:space="preserve">5. </w:t>
      </w:r>
      <w:r w:rsidRPr="00D37007">
        <w:rPr>
          <w:color w:val="000000"/>
          <w:sz w:val="20"/>
          <w:szCs w:val="20"/>
        </w:rPr>
        <w:t xml:space="preserve">wykonywaniu cięć pielęgnacyjnych w drzewostanie, w którym średni wiek gatunku panującego </w:t>
      </w:r>
      <w:r>
        <w:rPr>
          <w:color w:val="000000"/>
          <w:sz w:val="20"/>
          <w:szCs w:val="20"/>
        </w:rPr>
        <w:br/>
      </w:r>
      <w:r w:rsidRPr="00D37007">
        <w:rPr>
          <w:color w:val="000000"/>
          <w:sz w:val="20"/>
          <w:szCs w:val="20"/>
        </w:rPr>
        <w:t>w drzewostanie wynosi od 11 do 30 lat, polegających na jego rozluźnieniu przez usunięcie drzew niepożądanych, lub</w:t>
      </w:r>
    </w:p>
    <w:p w:rsidR="00D37007" w:rsidRPr="00D37007" w:rsidRDefault="00D37007" w:rsidP="00D37007">
      <w:pPr>
        <w:pStyle w:val="NormalnyWeb"/>
        <w:spacing w:before="0" w:beforeAutospacing="0" w:after="0" w:afterAutospacing="0" w:line="360" w:lineRule="auto"/>
        <w:jc w:val="both"/>
        <w:rPr>
          <w:sz w:val="20"/>
          <w:szCs w:val="20"/>
        </w:rPr>
      </w:pPr>
      <w:r w:rsidRPr="00AD2038">
        <w:rPr>
          <w:noProof/>
          <w:sz w:val="20"/>
          <w:szCs w:val="20"/>
        </w:rPr>
        <mc:AlternateContent>
          <mc:Choice Requires="wps">
            <w:drawing>
              <wp:anchor distT="45720" distB="45720" distL="114300" distR="114300" simplePos="0" relativeHeight="251677696" behindDoc="0" locked="0" layoutInCell="1" allowOverlap="1" wp14:anchorId="2247A912" wp14:editId="322DDC8D">
                <wp:simplePos x="0" y="0"/>
                <wp:positionH relativeFrom="column">
                  <wp:posOffset>-171450</wp:posOffset>
                </wp:positionH>
                <wp:positionV relativeFrom="paragraph">
                  <wp:posOffset>226695</wp:posOffset>
                </wp:positionV>
                <wp:extent cx="171450" cy="161925"/>
                <wp:effectExtent l="0" t="0" r="19050" b="28575"/>
                <wp:wrapSquare wrapText="bothSides"/>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rsidR="007D5A01" w:rsidRDefault="007D5A01" w:rsidP="007D5A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47A912" id="_x0000_s1033" type="#_x0000_t202" style="position:absolute;left:0;text-align:left;margin-left:-13.5pt;margin-top:17.85pt;width:13.5pt;height:12.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">
                <v:textbox>
                  <w:txbxContent>
                    <w:p w:rsidR="007D5A01" w:rsidRDefault="007D5A01" w:rsidP="007D5A01"/>
                  </w:txbxContent>
                </v:textbox>
                <w10:wrap type="square"/>
              </v:shape>
            </w:pict>
          </mc:Fallback>
        </mc:AlternateContent>
      </w:r>
      <w:r w:rsidRPr="00D37007">
        <w:rPr>
          <w:color w:val="000000"/>
          <w:sz w:val="20"/>
          <w:szCs w:val="20"/>
        </w:rPr>
        <w:t>6. zabiegach ochronnych przed zwierzyną polegających na:</w:t>
      </w:r>
    </w:p>
    <w:p w:rsidR="00D37007" w:rsidRPr="00D37007" w:rsidRDefault="00D37007" w:rsidP="00D37007">
      <w:pPr>
        <w:spacing w:after="0" w:line="360" w:lineRule="auto"/>
        <w:rPr>
          <w:sz w:val="20"/>
          <w:szCs w:val="20"/>
        </w:rPr>
      </w:pPr>
      <w:r w:rsidRPr="00AD2038">
        <w:rPr>
          <w:noProof/>
          <w:sz w:val="20"/>
          <w:szCs w:val="20"/>
          <w:lang w:eastAsia="pl-PL"/>
        </w:rPr>
        <mc:AlternateContent>
          <mc:Choice Requires="wps">
            <w:drawing>
              <wp:anchor distT="45720" distB="45720" distL="114300" distR="114300" simplePos="0" relativeHeight="251673600" behindDoc="0" locked="0" layoutInCell="1" allowOverlap="1" wp14:anchorId="6BABE828" wp14:editId="3CF63713">
                <wp:simplePos x="0" y="0"/>
                <wp:positionH relativeFrom="column">
                  <wp:posOffset>-171450</wp:posOffset>
                </wp:positionH>
                <wp:positionV relativeFrom="paragraph">
                  <wp:posOffset>252095</wp:posOffset>
                </wp:positionV>
                <wp:extent cx="171450" cy="161925"/>
                <wp:effectExtent l="0" t="0" r="19050" b="28575"/>
                <wp:wrapSquare wrapText="bothSides"/>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rsidR="007D5A01" w:rsidRDefault="007D5A01" w:rsidP="007D5A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BE828" id="_x0000_s1034" type="#_x0000_t202" style="position:absolute;margin-left:-13.5pt;margin-top:19.85pt;width:13.5pt;height:12.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">
                <v:textbox>
                  <w:txbxContent>
                    <w:p w:rsidR="007D5A01" w:rsidRDefault="007D5A01" w:rsidP="007D5A01"/>
                  </w:txbxContent>
                </v:textbox>
                <w10:wrap type="square"/>
              </v:shape>
            </w:pict>
          </mc:Fallback>
        </mc:AlternateContent>
      </w:r>
      <w:r>
        <w:rPr>
          <w:rFonts w:ascii="Times New Roman"/>
          <w:color w:val="000000"/>
          <w:sz w:val="20"/>
          <w:szCs w:val="20"/>
        </w:rPr>
        <w:t>a.</w:t>
      </w:r>
      <w:r w:rsidRPr="00D37007">
        <w:rPr>
          <w:rFonts w:ascii="Times New Roman"/>
          <w:color w:val="000000"/>
          <w:sz w:val="20"/>
          <w:szCs w:val="20"/>
        </w:rPr>
        <w:t xml:space="preserve"> ogrodzeniu gruntu - w przypadku wykonywania inwestycji, o kt</w:t>
      </w:r>
      <w:r w:rsidRPr="00D37007">
        <w:rPr>
          <w:rFonts w:ascii="Times New Roman"/>
          <w:color w:val="000000"/>
          <w:sz w:val="20"/>
          <w:szCs w:val="20"/>
        </w:rPr>
        <w:t>ó</w:t>
      </w:r>
      <w:r w:rsidRPr="00D37007">
        <w:rPr>
          <w:rFonts w:ascii="Times New Roman"/>
          <w:color w:val="000000"/>
          <w:sz w:val="20"/>
          <w:szCs w:val="20"/>
        </w:rPr>
        <w:t>rych mowa w pkt 1-4, albo</w:t>
      </w:r>
    </w:p>
    <w:p w:rsidR="00D37007" w:rsidRDefault="00D37007" w:rsidP="00D37007">
      <w:pPr>
        <w:spacing w:after="0" w:line="360" w:lineRule="auto"/>
        <w:rPr>
          <w:sz w:val="20"/>
          <w:szCs w:val="20"/>
        </w:rPr>
      </w:pPr>
      <w:r>
        <w:rPr>
          <w:rFonts w:ascii="Times New Roman"/>
          <w:color w:val="000000"/>
          <w:sz w:val="20"/>
          <w:szCs w:val="20"/>
        </w:rPr>
        <w:t>b.</w:t>
      </w:r>
      <w:r w:rsidRPr="00D37007">
        <w:rPr>
          <w:rFonts w:ascii="Times New Roman"/>
          <w:color w:val="000000"/>
          <w:sz w:val="20"/>
          <w:szCs w:val="20"/>
        </w:rPr>
        <w:t xml:space="preserve"> zabezpieczeniu przed zniszczeniem drzew lub krzew</w:t>
      </w:r>
      <w:r w:rsidRPr="00D37007">
        <w:rPr>
          <w:rFonts w:ascii="Times New Roman"/>
          <w:color w:val="000000"/>
          <w:sz w:val="20"/>
          <w:szCs w:val="20"/>
        </w:rPr>
        <w:t>ó</w:t>
      </w:r>
      <w:r w:rsidRPr="00D37007">
        <w:rPr>
          <w:rFonts w:ascii="Times New Roman"/>
          <w:color w:val="000000"/>
          <w:sz w:val="20"/>
          <w:szCs w:val="20"/>
        </w:rPr>
        <w:t>w 3 palikami, repelentami, os</w:t>
      </w:r>
      <w:r w:rsidRPr="00D37007">
        <w:rPr>
          <w:rFonts w:ascii="Times New Roman"/>
          <w:color w:val="000000"/>
          <w:sz w:val="20"/>
          <w:szCs w:val="20"/>
        </w:rPr>
        <w:t>ł</w:t>
      </w:r>
      <w:r w:rsidRPr="00D37007">
        <w:rPr>
          <w:rFonts w:ascii="Times New Roman"/>
          <w:color w:val="000000"/>
          <w:sz w:val="20"/>
          <w:szCs w:val="20"/>
        </w:rPr>
        <w:t>onkami lub we</w:t>
      </w:r>
      <w:r w:rsidRPr="00D37007">
        <w:rPr>
          <w:rFonts w:ascii="Times New Roman"/>
          <w:color w:val="000000"/>
          <w:sz w:val="20"/>
          <w:szCs w:val="20"/>
        </w:rPr>
        <w:t>ł</w:t>
      </w:r>
      <w:r w:rsidRPr="00D37007">
        <w:rPr>
          <w:rFonts w:ascii="Times New Roman"/>
          <w:color w:val="000000"/>
          <w:sz w:val="20"/>
          <w:szCs w:val="20"/>
        </w:rPr>
        <w:t>n</w:t>
      </w:r>
      <w:r w:rsidRPr="00D37007">
        <w:rPr>
          <w:rFonts w:ascii="Times New Roman"/>
          <w:color w:val="000000"/>
          <w:sz w:val="20"/>
          <w:szCs w:val="20"/>
        </w:rPr>
        <w:t>ą</w:t>
      </w:r>
      <w:r w:rsidRPr="00D37007">
        <w:rPr>
          <w:rFonts w:ascii="Times New Roman"/>
          <w:color w:val="000000"/>
          <w:sz w:val="20"/>
          <w:szCs w:val="20"/>
        </w:rPr>
        <w:t xml:space="preserve"> owcz</w:t>
      </w:r>
      <w:r w:rsidRPr="00D37007">
        <w:rPr>
          <w:rFonts w:ascii="Times New Roman"/>
          <w:color w:val="000000"/>
          <w:sz w:val="20"/>
          <w:szCs w:val="20"/>
        </w:rPr>
        <w:t>ą</w:t>
      </w:r>
      <w:r w:rsidRPr="00D37007">
        <w:rPr>
          <w:rFonts w:ascii="Times New Roman"/>
          <w:color w:val="000000"/>
          <w:sz w:val="20"/>
          <w:szCs w:val="20"/>
        </w:rPr>
        <w:t xml:space="preserve"> - w przypadku wykonywania inwestycji, o kt</w:t>
      </w:r>
      <w:r w:rsidRPr="00D37007">
        <w:rPr>
          <w:rFonts w:ascii="Times New Roman"/>
          <w:color w:val="000000"/>
          <w:sz w:val="20"/>
          <w:szCs w:val="20"/>
        </w:rPr>
        <w:t>ó</w:t>
      </w:r>
      <w:r w:rsidRPr="00D37007">
        <w:rPr>
          <w:rFonts w:ascii="Times New Roman"/>
          <w:color w:val="000000"/>
          <w:sz w:val="20"/>
          <w:szCs w:val="20"/>
        </w:rPr>
        <w:t>rych mowa w pkt 1, 2 i 4.</w:t>
      </w:r>
    </w:p>
    <w:p w:rsidR="00D37007" w:rsidRDefault="00D37007" w:rsidP="00D37007">
      <w:pPr>
        <w:spacing w:after="0" w:line="360" w:lineRule="auto"/>
        <w:rPr>
          <w:rFonts w:ascii="Times New Roman" w:hAnsi="Times New Roman" w:cs="Times New Roman"/>
          <w:sz w:val="24"/>
          <w:szCs w:val="24"/>
          <w:highlight w:val="white"/>
        </w:rPr>
      </w:pPr>
    </w:p>
    <w:p w:rsidR="00FB1480" w:rsidRPr="00D37007" w:rsidRDefault="00FB1480" w:rsidP="0025356C">
      <w:pPr>
        <w:spacing w:after="0" w:line="240" w:lineRule="auto"/>
        <w:rPr>
          <w:sz w:val="20"/>
          <w:szCs w:val="20"/>
        </w:rPr>
      </w:pPr>
      <w:r>
        <w:rPr>
          <w:rFonts w:ascii="Times New Roman" w:hAnsi="Times New Roman" w:cs="Times New Roman"/>
          <w:sz w:val="24"/>
          <w:szCs w:val="24"/>
          <w:highlight w:val="white"/>
        </w:rPr>
        <w:t>którą zamierzam przeprowadzić na działce leśnej o nr ewid. …………………………………,</w:t>
      </w:r>
    </w:p>
    <w:p w:rsidR="00FB1480" w:rsidRDefault="00FB1480" w:rsidP="0025356C">
      <w:pPr>
        <w:spacing w:after="0" w:line="24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położonej w obrębie ewid. …………………….………….…., Gmina …………………..……..</w:t>
      </w:r>
    </w:p>
    <w:p w:rsidR="00FB1480" w:rsidRDefault="00FB1480" w:rsidP="0025356C">
      <w:pPr>
        <w:spacing w:after="0" w:line="24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nie jest sprzeczna z ustaleniami </w:t>
      </w:r>
      <w:r w:rsidR="004C1FEA">
        <w:rPr>
          <w:rFonts w:ascii="Times New Roman" w:hAnsi="Times New Roman" w:cs="Times New Roman"/>
          <w:sz w:val="24"/>
          <w:szCs w:val="24"/>
          <w:highlight w:val="white"/>
        </w:rPr>
        <w:t xml:space="preserve">zawartymi </w:t>
      </w:r>
      <w:r>
        <w:rPr>
          <w:rFonts w:ascii="Times New Roman" w:hAnsi="Times New Roman" w:cs="Times New Roman"/>
          <w:sz w:val="24"/>
          <w:szCs w:val="24"/>
          <w:highlight w:val="white"/>
        </w:rPr>
        <w:t>w uproszczony</w:t>
      </w:r>
      <w:r w:rsidR="004C1FEA">
        <w:rPr>
          <w:rFonts w:ascii="Times New Roman" w:hAnsi="Times New Roman" w:cs="Times New Roman"/>
          <w:sz w:val="24"/>
          <w:szCs w:val="24"/>
          <w:highlight w:val="white"/>
        </w:rPr>
        <w:t>m</w:t>
      </w:r>
      <w:r>
        <w:rPr>
          <w:rFonts w:ascii="Times New Roman" w:hAnsi="Times New Roman" w:cs="Times New Roman"/>
          <w:sz w:val="24"/>
          <w:szCs w:val="24"/>
          <w:highlight w:val="white"/>
        </w:rPr>
        <w:t xml:space="preserve"> planie urządzania lasu</w:t>
      </w:r>
      <w:r w:rsidR="004C1FEA">
        <w:rPr>
          <w:rFonts w:ascii="Times New Roman" w:hAnsi="Times New Roman" w:cs="Times New Roman"/>
          <w:sz w:val="24"/>
          <w:szCs w:val="24"/>
          <w:highlight w:val="white"/>
        </w:rPr>
        <w:t xml:space="preserve"> lub </w:t>
      </w:r>
      <w:r w:rsidR="004C1FEA">
        <w:rPr>
          <w:rFonts w:ascii="Times New Roman" w:hAnsi="Times New Roman" w:cs="Times New Roman"/>
          <w:sz w:val="24"/>
          <w:szCs w:val="24"/>
          <w:highlight w:val="white"/>
        </w:rPr>
        <w:br/>
        <w:t xml:space="preserve">w decyzji </w:t>
      </w:r>
      <w:r w:rsidR="00A37692">
        <w:rPr>
          <w:rFonts w:ascii="Times New Roman" w:hAnsi="Times New Roman" w:cs="Times New Roman"/>
          <w:sz w:val="24"/>
          <w:szCs w:val="24"/>
          <w:highlight w:val="white"/>
        </w:rPr>
        <w:t xml:space="preserve">starosty </w:t>
      </w:r>
      <w:r w:rsidR="004C1FEA">
        <w:rPr>
          <w:rFonts w:ascii="Times New Roman" w:hAnsi="Times New Roman" w:cs="Times New Roman"/>
          <w:sz w:val="24"/>
          <w:szCs w:val="24"/>
          <w:highlight w:val="white"/>
        </w:rPr>
        <w:t xml:space="preserve">wydanej na podstawie inwentaryzacji stanu lasu. </w:t>
      </w:r>
    </w:p>
    <w:p w:rsidR="00FB1480" w:rsidRPr="00160723" w:rsidRDefault="00FB1480" w:rsidP="0025356C">
      <w:pPr>
        <w:spacing w:after="0" w:line="240" w:lineRule="auto"/>
        <w:jc w:val="both"/>
        <w:rPr>
          <w:rFonts w:ascii="Times New Roman" w:hAnsi="Times New Roman" w:cs="Times New Roman"/>
          <w:sz w:val="24"/>
          <w:szCs w:val="24"/>
        </w:rPr>
      </w:pPr>
      <w:r w:rsidRPr="00AA38C2">
        <w:rPr>
          <w:rFonts w:ascii="Times New Roman" w:hAnsi="Times New Roman" w:cs="Times New Roman"/>
          <w:sz w:val="24"/>
          <w:szCs w:val="24"/>
          <w:highlight w:val="white"/>
        </w:rPr>
        <w:lastRenderedPageBreak/>
        <w:t xml:space="preserve">Zaświadczenie to jest mi niezbędne do </w:t>
      </w:r>
      <w:r w:rsidR="00433069">
        <w:rPr>
          <w:rFonts w:ascii="Times New Roman" w:hAnsi="Times New Roman" w:cs="Times New Roman"/>
          <w:sz w:val="24"/>
          <w:szCs w:val="24"/>
        </w:rPr>
        <w:t xml:space="preserve">sporządzenia przez Nadleśniczego planu inwestycji </w:t>
      </w:r>
      <w:r w:rsidR="00A37692">
        <w:rPr>
          <w:rFonts w:ascii="Times New Roman" w:hAnsi="Times New Roman" w:cs="Times New Roman"/>
          <w:sz w:val="24"/>
          <w:szCs w:val="24"/>
        </w:rPr>
        <w:br/>
      </w:r>
      <w:r w:rsidR="00433069">
        <w:rPr>
          <w:rFonts w:ascii="Times New Roman" w:hAnsi="Times New Roman" w:cs="Times New Roman"/>
          <w:sz w:val="24"/>
          <w:szCs w:val="24"/>
        </w:rPr>
        <w:t xml:space="preserve">w ramach </w:t>
      </w:r>
      <w:r w:rsidR="00A37692">
        <w:rPr>
          <w:rFonts w:ascii="Times New Roman" w:hAnsi="Times New Roman" w:cs="Times New Roman"/>
          <w:sz w:val="24"/>
          <w:szCs w:val="24"/>
        </w:rPr>
        <w:t xml:space="preserve">działania </w:t>
      </w:r>
      <w:r w:rsidR="000173A3">
        <w:rPr>
          <w:rFonts w:ascii="Times New Roman" w:hAnsi="Times New Roman" w:cs="Times New Roman"/>
          <w:sz w:val="24"/>
          <w:szCs w:val="24"/>
        </w:rPr>
        <w:t xml:space="preserve">nr </w:t>
      </w:r>
      <w:r w:rsidR="00A37692">
        <w:rPr>
          <w:rFonts w:ascii="Times New Roman" w:hAnsi="Times New Roman" w:cs="Times New Roman"/>
          <w:sz w:val="24"/>
          <w:szCs w:val="24"/>
        </w:rPr>
        <w:t xml:space="preserve">10.14 </w:t>
      </w:r>
      <w:r w:rsidR="00433069">
        <w:rPr>
          <w:rFonts w:ascii="Times New Roman" w:hAnsi="Times New Roman" w:cs="Times New Roman"/>
          <w:sz w:val="24"/>
          <w:szCs w:val="24"/>
        </w:rPr>
        <w:t>„</w:t>
      </w:r>
      <w:r w:rsidR="00A37692">
        <w:rPr>
          <w:rFonts w:ascii="Times New Roman" w:hAnsi="Times New Roman" w:cs="Times New Roman"/>
          <w:i/>
          <w:sz w:val="24"/>
          <w:szCs w:val="24"/>
        </w:rPr>
        <w:t>Zwiększanie bioróżnorodności lasów prywatnych</w:t>
      </w:r>
      <w:r w:rsidR="00433069" w:rsidRPr="00433069">
        <w:rPr>
          <w:rFonts w:ascii="Times New Roman" w:hAnsi="Times New Roman" w:cs="Times New Roman"/>
          <w:i/>
          <w:sz w:val="24"/>
          <w:szCs w:val="24"/>
        </w:rPr>
        <w:t>”</w:t>
      </w:r>
      <w:r w:rsidR="00433069">
        <w:rPr>
          <w:rFonts w:ascii="Times New Roman" w:hAnsi="Times New Roman" w:cs="Times New Roman"/>
          <w:i/>
          <w:sz w:val="24"/>
          <w:szCs w:val="24"/>
        </w:rPr>
        <w:t xml:space="preserve"> </w:t>
      </w:r>
      <w:r w:rsidR="00160723" w:rsidRPr="00160723">
        <w:rPr>
          <w:rFonts w:ascii="Times New Roman" w:hAnsi="Times New Roman" w:cs="Times New Roman"/>
          <w:sz w:val="24"/>
          <w:szCs w:val="24"/>
        </w:rPr>
        <w:t xml:space="preserve">objętego </w:t>
      </w:r>
      <w:r w:rsidR="000173A3">
        <w:rPr>
          <w:rFonts w:ascii="Times New Roman" w:hAnsi="Times New Roman" w:cs="Times New Roman"/>
          <w:sz w:val="24"/>
          <w:szCs w:val="24"/>
        </w:rPr>
        <w:t>Planem</w:t>
      </w:r>
      <w:r w:rsidR="00A37692">
        <w:rPr>
          <w:rFonts w:ascii="Times New Roman" w:hAnsi="Times New Roman" w:cs="Times New Roman"/>
          <w:sz w:val="24"/>
          <w:szCs w:val="24"/>
        </w:rPr>
        <w:t xml:space="preserve"> Strategicznym dla Wspólnej Polityki Rolnej na lata 2023-2027</w:t>
      </w:r>
    </w:p>
    <w:p w:rsidR="00A37692" w:rsidRDefault="00A37692" w:rsidP="0025356C">
      <w:pPr>
        <w:spacing w:after="0" w:line="240" w:lineRule="auto"/>
        <w:jc w:val="both"/>
        <w:rPr>
          <w:rFonts w:ascii="Times New Roman" w:hAnsi="Times New Roman" w:cs="Times New Roman"/>
          <w:sz w:val="24"/>
          <w:szCs w:val="24"/>
          <w:highlight w:val="white"/>
        </w:rPr>
      </w:pPr>
    </w:p>
    <w:p w:rsidR="00FB1480" w:rsidRPr="00AA38C2" w:rsidRDefault="00FB1480" w:rsidP="0025356C">
      <w:pPr>
        <w:spacing w:after="0" w:line="240" w:lineRule="auto"/>
        <w:jc w:val="both"/>
        <w:rPr>
          <w:rFonts w:ascii="Times New Roman" w:hAnsi="Times New Roman" w:cs="Times New Roman"/>
          <w:sz w:val="24"/>
          <w:szCs w:val="24"/>
        </w:rPr>
      </w:pPr>
      <w:r w:rsidRPr="00AA38C2">
        <w:rPr>
          <w:rFonts w:ascii="Times New Roman" w:hAnsi="Times New Roman" w:cs="Times New Roman"/>
          <w:sz w:val="24"/>
          <w:szCs w:val="24"/>
          <w:highlight w:val="white"/>
        </w:rPr>
        <w:t>Zaświadczenie proszę wystawić w ......... egzemplarz</w:t>
      </w:r>
      <w:r w:rsidR="00C1002D">
        <w:rPr>
          <w:rFonts w:ascii="Times New Roman" w:hAnsi="Times New Roman" w:cs="Times New Roman"/>
          <w:sz w:val="24"/>
          <w:szCs w:val="24"/>
          <w:highlight w:val="white"/>
        </w:rPr>
        <w:t>u/</w:t>
      </w:r>
      <w:r w:rsidRPr="00AA38C2">
        <w:rPr>
          <w:rFonts w:ascii="Times New Roman" w:hAnsi="Times New Roman" w:cs="Times New Roman"/>
          <w:sz w:val="24"/>
          <w:szCs w:val="24"/>
          <w:highlight w:val="white"/>
        </w:rPr>
        <w:t xml:space="preserve">ach (podać ilość). </w:t>
      </w:r>
    </w:p>
    <w:p w:rsidR="00005884" w:rsidRDefault="00FB1480" w:rsidP="00556A21">
      <w:pPr>
        <w:spacing w:after="0"/>
        <w:jc w:val="right"/>
        <w:rPr>
          <w:rFonts w:ascii="Times New Roman" w:hAnsi="Times New Roman" w:cs="Times New Roman"/>
        </w:rPr>
      </w:pPr>
      <w:r w:rsidRPr="00AA38C2">
        <w:rPr>
          <w:rFonts w:ascii="Times New Roman" w:hAnsi="Times New Roman" w:cs="Times New Roman"/>
        </w:rPr>
        <w:tab/>
      </w:r>
      <w:r w:rsidRPr="00AA38C2">
        <w:rPr>
          <w:rFonts w:ascii="Times New Roman" w:hAnsi="Times New Roman" w:cs="Times New Roman"/>
        </w:rPr>
        <w:tab/>
      </w:r>
      <w:r w:rsidRPr="00AA38C2">
        <w:rPr>
          <w:rFonts w:ascii="Times New Roman" w:hAnsi="Times New Roman" w:cs="Times New Roman"/>
        </w:rPr>
        <w:tab/>
      </w:r>
      <w:r w:rsidRPr="00AA38C2">
        <w:rPr>
          <w:rFonts w:ascii="Times New Roman" w:hAnsi="Times New Roman" w:cs="Times New Roman"/>
        </w:rPr>
        <w:tab/>
      </w:r>
    </w:p>
    <w:p w:rsidR="00005884" w:rsidRDefault="00005884" w:rsidP="00556A21">
      <w:pPr>
        <w:spacing w:after="0"/>
        <w:jc w:val="right"/>
        <w:rPr>
          <w:rFonts w:ascii="Times New Roman" w:hAnsi="Times New Roman" w:cs="Times New Roman"/>
        </w:rPr>
      </w:pPr>
    </w:p>
    <w:p w:rsidR="00005884" w:rsidRDefault="00005884" w:rsidP="00556A21">
      <w:pPr>
        <w:spacing w:after="0"/>
        <w:jc w:val="right"/>
        <w:rPr>
          <w:rFonts w:ascii="Times New Roman" w:hAnsi="Times New Roman" w:cs="Times New Roman"/>
        </w:rPr>
      </w:pPr>
    </w:p>
    <w:p w:rsidR="00FB1480" w:rsidRPr="00AA38C2" w:rsidRDefault="00FB1480" w:rsidP="00556A21">
      <w:pPr>
        <w:spacing w:after="0"/>
        <w:jc w:val="right"/>
        <w:rPr>
          <w:rFonts w:ascii="Times New Roman" w:hAnsi="Times New Roman" w:cs="Times New Roman"/>
          <w:sz w:val="18"/>
          <w:szCs w:val="18"/>
        </w:rPr>
      </w:pPr>
      <w:r w:rsidRPr="00AA38C2">
        <w:rPr>
          <w:rFonts w:ascii="Times New Roman" w:hAnsi="Times New Roman" w:cs="Times New Roman"/>
        </w:rPr>
        <w:tab/>
      </w:r>
      <w:r w:rsidRPr="00AA38C2">
        <w:rPr>
          <w:rFonts w:ascii="Times New Roman" w:hAnsi="Times New Roman" w:cs="Times New Roman"/>
        </w:rPr>
        <w:tab/>
      </w:r>
    </w:p>
    <w:p w:rsidR="00C108C0" w:rsidRDefault="00C108C0" w:rsidP="00FB1480">
      <w:pPr>
        <w:spacing w:after="0" w:line="240" w:lineRule="auto"/>
        <w:rPr>
          <w:rFonts w:ascii="Times New Roman" w:hAnsi="Times New Roman" w:cs="Times New Roman"/>
          <w:b/>
          <w:sz w:val="20"/>
          <w:szCs w:val="20"/>
          <w:highlight w:val="white"/>
        </w:rPr>
      </w:pPr>
    </w:p>
    <w:p w:rsidR="00005884" w:rsidRPr="00AA38C2" w:rsidRDefault="00005884" w:rsidP="00005884">
      <w:pPr>
        <w:spacing w:after="0"/>
        <w:jc w:val="right"/>
        <w:rPr>
          <w:rFonts w:ascii="Times New Roman" w:hAnsi="Times New Roman" w:cs="Times New Roman"/>
        </w:rPr>
      </w:pPr>
      <w:r w:rsidRPr="00AA38C2">
        <w:rPr>
          <w:rFonts w:ascii="Times New Roman" w:hAnsi="Times New Roman" w:cs="Times New Roman"/>
        </w:rPr>
        <w:t>………………………………..</w:t>
      </w:r>
    </w:p>
    <w:p w:rsidR="00005884" w:rsidRPr="00AA38C2" w:rsidRDefault="00005884" w:rsidP="00005884">
      <w:pPr>
        <w:spacing w:after="0"/>
        <w:ind w:left="5664" w:firstLine="708"/>
        <w:rPr>
          <w:rFonts w:ascii="Times New Roman" w:hAnsi="Times New Roman" w:cs="Times New Roman"/>
          <w:sz w:val="18"/>
          <w:szCs w:val="18"/>
        </w:rPr>
      </w:pPr>
      <w:r w:rsidRPr="00AA38C2">
        <w:rPr>
          <w:rFonts w:ascii="Times New Roman" w:hAnsi="Times New Roman" w:cs="Times New Roman"/>
          <w:sz w:val="18"/>
          <w:szCs w:val="18"/>
        </w:rPr>
        <w:t xml:space="preserve">    (podpis wnioskodawcy) </w:t>
      </w:r>
      <w:r w:rsidRPr="00AA38C2">
        <w:rPr>
          <w:rFonts w:ascii="Times New Roman" w:hAnsi="Times New Roman" w:cs="Times New Roman"/>
          <w:sz w:val="18"/>
          <w:szCs w:val="18"/>
        </w:rPr>
        <w:tab/>
      </w:r>
    </w:p>
    <w:p w:rsidR="00A37692" w:rsidRDefault="00A37692" w:rsidP="00FB1480">
      <w:pPr>
        <w:spacing w:after="0" w:line="240" w:lineRule="auto"/>
        <w:rPr>
          <w:rFonts w:ascii="Times New Roman" w:hAnsi="Times New Roman" w:cs="Times New Roman"/>
          <w:b/>
          <w:sz w:val="20"/>
          <w:szCs w:val="20"/>
          <w:highlight w:val="white"/>
        </w:rPr>
      </w:pPr>
    </w:p>
    <w:p w:rsidR="00556A21" w:rsidRDefault="00556A21" w:rsidP="00162FB5">
      <w:pPr>
        <w:spacing w:after="0"/>
        <w:jc w:val="center"/>
        <w:rPr>
          <w:rFonts w:ascii="Times New Roman" w:hAnsi="Times New Roman" w:cs="Times New Roman"/>
          <w:b/>
          <w:sz w:val="20"/>
          <w:szCs w:val="20"/>
        </w:rPr>
      </w:pPr>
    </w:p>
    <w:p w:rsidR="00005884" w:rsidRPr="002F687C" w:rsidRDefault="00005884" w:rsidP="00005884">
      <w:pPr>
        <w:jc w:val="center"/>
        <w:rPr>
          <w:rFonts w:ascii="Times New Roman" w:hAnsi="Times New Roman" w:cs="Times New Roman"/>
          <w:b/>
          <w:sz w:val="20"/>
          <w:szCs w:val="20"/>
        </w:rPr>
      </w:pPr>
      <w:r w:rsidRPr="002F687C">
        <w:rPr>
          <w:rFonts w:ascii="Times New Roman" w:hAnsi="Times New Roman" w:cs="Times New Roman"/>
          <w:b/>
          <w:sz w:val="20"/>
          <w:szCs w:val="20"/>
        </w:rPr>
        <w:t>Klauzula informacyjna</w:t>
      </w:r>
    </w:p>
    <w:p w:rsidR="00005884" w:rsidRPr="002F687C" w:rsidRDefault="00005884" w:rsidP="00005884">
      <w:pPr>
        <w:rPr>
          <w:rFonts w:ascii="Times New Roman" w:hAnsi="Times New Roman" w:cs="Times New Roman"/>
          <w:sz w:val="20"/>
          <w:szCs w:val="20"/>
        </w:rPr>
      </w:pPr>
    </w:p>
    <w:p w:rsidR="00005884" w:rsidRPr="002F687C" w:rsidRDefault="00005884" w:rsidP="00005884">
      <w:pPr>
        <w:jc w:val="both"/>
        <w:rPr>
          <w:rFonts w:ascii="Times New Roman" w:hAnsi="Times New Roman" w:cs="Times New Roman"/>
          <w:sz w:val="20"/>
          <w:szCs w:val="20"/>
        </w:rPr>
      </w:pPr>
      <w:r w:rsidRPr="002F687C">
        <w:rPr>
          <w:rFonts w:ascii="Times New Roman" w:hAnsi="Times New Roman" w:cs="Times New Roman"/>
          <w:sz w:val="20"/>
          <w:szCs w:val="20"/>
        </w:rPr>
        <w:t>Zgodnie e art. 13ust. 1 i 2 Rozporządzenia Parlamentu Europejskiego i Rady (UE) 2016/679 z dnia 27 kwietnia 2016 r. w sprawie ochrony osób fizycznych z związku z przetwarzaniem danych osobowych i w sprawie swobodnego przepływy takich danych oraz uchylenia dyrektyw 95/46/WE (Dz.U. L 119 z 4 maja 2016), zwanego dalej RODO, informuję, że:</w:t>
      </w:r>
    </w:p>
    <w:p w:rsidR="00005884" w:rsidRPr="002F687C" w:rsidRDefault="00005884" w:rsidP="00005884">
      <w:pPr>
        <w:pStyle w:val="Akapitzlist"/>
        <w:numPr>
          <w:ilvl w:val="0"/>
          <w:numId w:val="6"/>
        </w:numPr>
        <w:spacing w:line="256" w:lineRule="auto"/>
        <w:jc w:val="both"/>
        <w:rPr>
          <w:rFonts w:ascii="Times New Roman" w:hAnsi="Times New Roman" w:cs="Times New Roman"/>
          <w:sz w:val="20"/>
          <w:szCs w:val="20"/>
        </w:rPr>
      </w:pPr>
      <w:r w:rsidRPr="002F687C">
        <w:rPr>
          <w:rFonts w:ascii="Times New Roman" w:hAnsi="Times New Roman" w:cs="Times New Roman"/>
          <w:sz w:val="20"/>
          <w:szCs w:val="20"/>
        </w:rPr>
        <w:t>Administratorem danych osobowych jest Starosta Lubaczowski z siedzibą w Lubaczowie, ul. Jasna 1, 37-600 Lubaczów</w:t>
      </w:r>
    </w:p>
    <w:p w:rsidR="00005884" w:rsidRPr="002F687C" w:rsidRDefault="00005884" w:rsidP="00005884">
      <w:pPr>
        <w:pStyle w:val="Akapitzlist"/>
        <w:numPr>
          <w:ilvl w:val="0"/>
          <w:numId w:val="6"/>
        </w:numPr>
        <w:spacing w:line="256" w:lineRule="auto"/>
        <w:jc w:val="both"/>
        <w:rPr>
          <w:rFonts w:ascii="Times New Roman" w:hAnsi="Times New Roman" w:cs="Times New Roman"/>
          <w:sz w:val="20"/>
          <w:szCs w:val="20"/>
        </w:rPr>
      </w:pPr>
      <w:r w:rsidRPr="002F687C">
        <w:rPr>
          <w:rFonts w:ascii="Times New Roman" w:hAnsi="Times New Roman" w:cs="Times New Roman"/>
          <w:sz w:val="20"/>
          <w:szCs w:val="20"/>
        </w:rPr>
        <w:t xml:space="preserve">Starosta Powiatu Lubaczowskiego wyznaczył Inspektora Ochrony Danych, z którym mogą Państwo kontaktować się w sprawach związanych z ochroną danych osobowych oraz realizacji swoich praw:  telefonicznie: 16 632 87 00, e – mail: </w:t>
      </w:r>
      <w:hyperlink r:id="rId8" w:history="1">
        <w:r w:rsidRPr="002F687C">
          <w:rPr>
            <w:rStyle w:val="Hipercze"/>
            <w:rFonts w:ascii="Times New Roman" w:hAnsi="Times New Roman" w:cs="Times New Roman"/>
            <w:sz w:val="20"/>
            <w:szCs w:val="20"/>
          </w:rPr>
          <w:t>iod@lubaczow.powiat.pl</w:t>
        </w:r>
      </w:hyperlink>
      <w:r w:rsidRPr="002F687C">
        <w:rPr>
          <w:rFonts w:ascii="Times New Roman" w:hAnsi="Times New Roman" w:cs="Times New Roman"/>
          <w:sz w:val="20"/>
          <w:szCs w:val="20"/>
        </w:rPr>
        <w:t xml:space="preserve">, w siedzibie Administratora , ul. Jasna 1, 37-600 Lubaczów oraz listownie: Starostwo Powiatowe w Lubaczowie, ul. Jasna 1, 37-600 Lubaczów </w:t>
      </w:r>
    </w:p>
    <w:p w:rsidR="00005884" w:rsidRPr="002F687C" w:rsidRDefault="00005884" w:rsidP="00005884">
      <w:pPr>
        <w:pStyle w:val="Akapitzlist"/>
        <w:numPr>
          <w:ilvl w:val="0"/>
          <w:numId w:val="6"/>
        </w:numPr>
        <w:spacing w:line="256" w:lineRule="auto"/>
        <w:jc w:val="both"/>
        <w:rPr>
          <w:rFonts w:ascii="Times New Roman" w:hAnsi="Times New Roman" w:cs="Times New Roman"/>
          <w:sz w:val="20"/>
          <w:szCs w:val="20"/>
        </w:rPr>
      </w:pPr>
      <w:r w:rsidRPr="002F687C">
        <w:rPr>
          <w:rFonts w:ascii="Times New Roman" w:hAnsi="Times New Roman" w:cs="Times New Roman"/>
          <w:sz w:val="20"/>
          <w:szCs w:val="20"/>
        </w:rPr>
        <w:t>Przetwarzanie danych osobowych następuje w celu prowadzenia postępowań administracyjnych na podstawie art. 6 ust. 1 lit. c) RODO oraz na podstawie przepisów prawa - ustawy z dnia 14 czerwca 1960 r. kodeks postępowania administracyjnego.</w:t>
      </w:r>
    </w:p>
    <w:p w:rsidR="00005884" w:rsidRPr="002F687C" w:rsidRDefault="00005884" w:rsidP="00005884">
      <w:pPr>
        <w:pStyle w:val="Akapitzlist"/>
        <w:numPr>
          <w:ilvl w:val="0"/>
          <w:numId w:val="6"/>
        </w:numPr>
        <w:spacing w:line="256" w:lineRule="auto"/>
        <w:jc w:val="both"/>
        <w:rPr>
          <w:rFonts w:ascii="Times New Roman" w:hAnsi="Times New Roman" w:cs="Times New Roman"/>
          <w:sz w:val="20"/>
          <w:szCs w:val="20"/>
        </w:rPr>
      </w:pPr>
      <w:r w:rsidRPr="002F687C">
        <w:rPr>
          <w:rFonts w:ascii="Times New Roman" w:hAnsi="Times New Roman" w:cs="Times New Roman"/>
          <w:sz w:val="20"/>
          <w:szCs w:val="20"/>
        </w:rPr>
        <w:t>W związku z przetwarzaniem danych osobowych w celu wskazanym powyżej, dane osobowe mogą być udostępniane innym odbiorcom lub kategoriom odbiorców danych osobowych. Odbiorcami tychże danych osobowych są strony postępowań administracyjnych prowadzonych na podstawie  ustaw, o których mowa w ww. pkt 3 i ich pełnomocnicy, podmioty działające na prawach strony ww. postępowań administracyjnych i ich pełnomocnicy, a także uczestnicy postępowań (np. biegli, świadkowie).</w:t>
      </w:r>
    </w:p>
    <w:p w:rsidR="00005884" w:rsidRPr="002F687C" w:rsidRDefault="00005884" w:rsidP="00005884">
      <w:pPr>
        <w:pStyle w:val="Akapitzlist"/>
        <w:numPr>
          <w:ilvl w:val="0"/>
          <w:numId w:val="6"/>
        </w:numPr>
        <w:spacing w:line="256" w:lineRule="auto"/>
        <w:jc w:val="both"/>
        <w:rPr>
          <w:rFonts w:ascii="Times New Roman" w:hAnsi="Times New Roman" w:cs="Times New Roman"/>
          <w:sz w:val="20"/>
          <w:szCs w:val="20"/>
        </w:rPr>
      </w:pPr>
      <w:r w:rsidRPr="002F687C">
        <w:rPr>
          <w:rFonts w:ascii="Times New Roman" w:hAnsi="Times New Roman" w:cs="Times New Roman"/>
          <w:sz w:val="20"/>
          <w:szCs w:val="20"/>
        </w:rPr>
        <w:t>Dane osobowe będą przetwarzane przez okres niezbędny do realizacji wskazanego powyżej celu, a także przez wymagany przepisami prawa okres archiwizacji zgodny z odpowiednią kategorią archiwalną, wynikającą z przepisów prawa.</w:t>
      </w:r>
    </w:p>
    <w:p w:rsidR="00005884" w:rsidRPr="002F687C" w:rsidRDefault="00005884" w:rsidP="00005884">
      <w:pPr>
        <w:pStyle w:val="Akapitzlist"/>
        <w:numPr>
          <w:ilvl w:val="0"/>
          <w:numId w:val="6"/>
        </w:numPr>
        <w:spacing w:line="256" w:lineRule="auto"/>
        <w:jc w:val="both"/>
        <w:rPr>
          <w:rFonts w:ascii="Times New Roman" w:hAnsi="Times New Roman" w:cs="Times New Roman"/>
          <w:sz w:val="20"/>
          <w:szCs w:val="20"/>
        </w:rPr>
      </w:pPr>
      <w:r w:rsidRPr="002F687C">
        <w:rPr>
          <w:rFonts w:ascii="Times New Roman" w:hAnsi="Times New Roman" w:cs="Times New Roman"/>
          <w:sz w:val="20"/>
          <w:szCs w:val="20"/>
        </w:rPr>
        <w:t>W związku z przetwarzaniem danych osobowych przysługuje prawo dostępu do danych osobowych (art. 15 RODO), sprostowania danych (art. 16 RODO), prawo ograniczenia przetwarzania danych (art. 18 RODO) oraz prawo wniesienia skargi do Prezesa Urzędu Ochrony Danych Osobowych w przypadku uznania, że przetwarzanie danych osobowych narusza przepisy RODO (art. 77 RODO).</w:t>
      </w:r>
    </w:p>
    <w:p w:rsidR="00005884" w:rsidRPr="002F687C" w:rsidRDefault="00005884" w:rsidP="00005884">
      <w:pPr>
        <w:pStyle w:val="Akapitzlist"/>
        <w:numPr>
          <w:ilvl w:val="0"/>
          <w:numId w:val="6"/>
        </w:numPr>
        <w:spacing w:line="256" w:lineRule="auto"/>
        <w:jc w:val="both"/>
        <w:rPr>
          <w:rFonts w:ascii="Times New Roman" w:hAnsi="Times New Roman" w:cs="Times New Roman"/>
          <w:sz w:val="20"/>
          <w:szCs w:val="20"/>
        </w:rPr>
      </w:pPr>
      <w:r w:rsidRPr="002F687C">
        <w:rPr>
          <w:rFonts w:ascii="Times New Roman" w:hAnsi="Times New Roman" w:cs="Times New Roman"/>
          <w:sz w:val="20"/>
          <w:szCs w:val="20"/>
        </w:rPr>
        <w:t>Dane osobowe nie będą przetwarzane w sposób zautomatyzowany, w tym również w formie profilowania.</w:t>
      </w:r>
    </w:p>
    <w:p w:rsidR="00005884" w:rsidRDefault="00005884" w:rsidP="00005884">
      <w:pPr>
        <w:jc w:val="center"/>
        <w:rPr>
          <w:rFonts w:ascii="Times New Roman" w:hAnsi="Times New Roman" w:cs="Times New Roman"/>
          <w:sz w:val="20"/>
          <w:szCs w:val="20"/>
        </w:rPr>
      </w:pPr>
    </w:p>
    <w:p w:rsidR="00BF4B9A" w:rsidRPr="00BF4B9A" w:rsidRDefault="00BF4B9A">
      <w:pPr>
        <w:rPr>
          <w:rFonts w:ascii="Times New Roman" w:hAnsi="Times New Roman" w:cs="Times New Roman"/>
        </w:rPr>
      </w:pPr>
    </w:p>
    <w:sectPr w:rsidR="00BF4B9A" w:rsidRPr="00BF4B9A" w:rsidSect="00D37007">
      <w:footerReference w:type="default" r:id="rId9"/>
      <w:pgSz w:w="11906" w:h="16838"/>
      <w:pgMar w:top="426" w:right="1274"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23B" w:rsidRDefault="005D623B" w:rsidP="00A50BE6">
      <w:pPr>
        <w:spacing w:after="0" w:line="240" w:lineRule="auto"/>
      </w:pPr>
      <w:r>
        <w:separator/>
      </w:r>
    </w:p>
  </w:endnote>
  <w:endnote w:type="continuationSeparator" w:id="0">
    <w:p w:rsidR="005D623B" w:rsidRDefault="005D623B" w:rsidP="00A50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font126">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7332053"/>
      <w:docPartObj>
        <w:docPartGallery w:val="Page Numbers (Bottom of Page)"/>
        <w:docPartUnique/>
      </w:docPartObj>
    </w:sdtPr>
    <w:sdtEndPr/>
    <w:sdtContent>
      <w:p w:rsidR="00162FB5" w:rsidRDefault="00162FB5">
        <w:pPr>
          <w:pStyle w:val="Stopka"/>
          <w:jc w:val="center"/>
        </w:pPr>
        <w:r>
          <w:fldChar w:fldCharType="begin"/>
        </w:r>
        <w:r>
          <w:instrText>PAGE   \* MERGEFORMAT</w:instrText>
        </w:r>
        <w:r>
          <w:fldChar w:fldCharType="separate"/>
        </w:r>
        <w:r w:rsidR="005D623B">
          <w:rPr>
            <w:noProof/>
          </w:rPr>
          <w:t>1</w:t>
        </w:r>
        <w:r>
          <w:fldChar w:fldCharType="end"/>
        </w:r>
      </w:p>
    </w:sdtContent>
  </w:sdt>
  <w:p w:rsidR="00162FB5" w:rsidRDefault="00162FB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23B" w:rsidRDefault="005D623B" w:rsidP="00A50BE6">
      <w:pPr>
        <w:spacing w:after="0" w:line="240" w:lineRule="auto"/>
      </w:pPr>
      <w:r>
        <w:separator/>
      </w:r>
    </w:p>
  </w:footnote>
  <w:footnote w:type="continuationSeparator" w:id="0">
    <w:p w:rsidR="005D623B" w:rsidRDefault="005D623B" w:rsidP="00A50B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D28BB"/>
    <w:multiLevelType w:val="hybridMultilevel"/>
    <w:tmpl w:val="80A0DA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37D07834"/>
    <w:multiLevelType w:val="hybridMultilevel"/>
    <w:tmpl w:val="9CF61AA0"/>
    <w:lvl w:ilvl="0" w:tplc="AEC42E72">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3B7E21C9"/>
    <w:multiLevelType w:val="hybridMultilevel"/>
    <w:tmpl w:val="EA3211D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68A84539"/>
    <w:multiLevelType w:val="hybridMultilevel"/>
    <w:tmpl w:val="E1F656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6BEE5A5A"/>
    <w:multiLevelType w:val="hybridMultilevel"/>
    <w:tmpl w:val="E536FE54"/>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5C8"/>
    <w:rsid w:val="00005884"/>
    <w:rsid w:val="000173A3"/>
    <w:rsid w:val="00160723"/>
    <w:rsid w:val="00161B1E"/>
    <w:rsid w:val="00162FB5"/>
    <w:rsid w:val="001D5F2F"/>
    <w:rsid w:val="0025356C"/>
    <w:rsid w:val="003837B1"/>
    <w:rsid w:val="003F34C7"/>
    <w:rsid w:val="00433069"/>
    <w:rsid w:val="0044724E"/>
    <w:rsid w:val="00455743"/>
    <w:rsid w:val="004C1FEA"/>
    <w:rsid w:val="0053493D"/>
    <w:rsid w:val="00556A21"/>
    <w:rsid w:val="005D623B"/>
    <w:rsid w:val="00617EEB"/>
    <w:rsid w:val="00686930"/>
    <w:rsid w:val="007D5A01"/>
    <w:rsid w:val="00833228"/>
    <w:rsid w:val="008C78B7"/>
    <w:rsid w:val="009471F2"/>
    <w:rsid w:val="00A37692"/>
    <w:rsid w:val="00A43D34"/>
    <w:rsid w:val="00A50BE6"/>
    <w:rsid w:val="00AD2038"/>
    <w:rsid w:val="00AF69E8"/>
    <w:rsid w:val="00BF4B9A"/>
    <w:rsid w:val="00C1002D"/>
    <w:rsid w:val="00C108C0"/>
    <w:rsid w:val="00C33705"/>
    <w:rsid w:val="00C562BD"/>
    <w:rsid w:val="00C83C23"/>
    <w:rsid w:val="00D079E5"/>
    <w:rsid w:val="00D37007"/>
    <w:rsid w:val="00D555C8"/>
    <w:rsid w:val="00E2437A"/>
    <w:rsid w:val="00E9539C"/>
    <w:rsid w:val="00F25DA7"/>
    <w:rsid w:val="00F33789"/>
    <w:rsid w:val="00FB08B2"/>
    <w:rsid w:val="00FB14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4E631-0DC8-4172-8670-00F4B17C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148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B1480"/>
    <w:pPr>
      <w:ind w:left="720"/>
      <w:contextualSpacing/>
    </w:pPr>
  </w:style>
  <w:style w:type="paragraph" w:customStyle="1" w:styleId="Bezodstpw1">
    <w:name w:val="Bez odstępów1"/>
    <w:rsid w:val="00C33705"/>
    <w:pPr>
      <w:suppressAutoHyphens/>
      <w:spacing w:after="0" w:line="100" w:lineRule="atLeast"/>
    </w:pPr>
    <w:rPr>
      <w:rFonts w:ascii="Times New Roman" w:eastAsia="Lucida Sans Unicode" w:hAnsi="Times New Roman" w:cs="font126"/>
      <w:kern w:val="2"/>
      <w:sz w:val="24"/>
      <w:szCs w:val="24"/>
      <w:lang w:eastAsia="hi-IN" w:bidi="hi-IN"/>
    </w:rPr>
  </w:style>
  <w:style w:type="paragraph" w:styleId="NormalnyWeb">
    <w:name w:val="Normal (Web)"/>
    <w:basedOn w:val="Normalny"/>
    <w:uiPriority w:val="99"/>
    <w:unhideWhenUsed/>
    <w:rsid w:val="00A50B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A50BE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50BE6"/>
    <w:rPr>
      <w:sz w:val="20"/>
      <w:szCs w:val="20"/>
    </w:rPr>
  </w:style>
  <w:style w:type="character" w:styleId="Odwoanieprzypisukocowego">
    <w:name w:val="endnote reference"/>
    <w:basedOn w:val="Domylnaczcionkaakapitu"/>
    <w:uiPriority w:val="99"/>
    <w:semiHidden/>
    <w:unhideWhenUsed/>
    <w:rsid w:val="00A50BE6"/>
    <w:rPr>
      <w:vertAlign w:val="superscript"/>
    </w:rPr>
  </w:style>
  <w:style w:type="paragraph" w:styleId="Nagwek">
    <w:name w:val="header"/>
    <w:basedOn w:val="Normalny"/>
    <w:link w:val="NagwekZnak"/>
    <w:uiPriority w:val="99"/>
    <w:unhideWhenUsed/>
    <w:rsid w:val="00162F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2FB5"/>
  </w:style>
  <w:style w:type="paragraph" w:styleId="Stopka">
    <w:name w:val="footer"/>
    <w:basedOn w:val="Normalny"/>
    <w:link w:val="StopkaZnak"/>
    <w:uiPriority w:val="99"/>
    <w:unhideWhenUsed/>
    <w:rsid w:val="00162F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2FB5"/>
  </w:style>
  <w:style w:type="paragraph" w:styleId="Tekstdymka">
    <w:name w:val="Balloon Text"/>
    <w:basedOn w:val="Normalny"/>
    <w:link w:val="TekstdymkaZnak"/>
    <w:uiPriority w:val="99"/>
    <w:semiHidden/>
    <w:unhideWhenUsed/>
    <w:rsid w:val="00D079E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079E5"/>
    <w:rPr>
      <w:rFonts w:ascii="Segoe UI" w:hAnsi="Segoe UI" w:cs="Segoe UI"/>
      <w:sz w:val="18"/>
      <w:szCs w:val="18"/>
    </w:rPr>
  </w:style>
  <w:style w:type="character" w:styleId="Hipercze">
    <w:name w:val="Hyperlink"/>
    <w:uiPriority w:val="99"/>
    <w:semiHidden/>
    <w:unhideWhenUsed/>
    <w:rsid w:val="0000588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lubaczow.powia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EE3C2-15D8-46D4-8CF3-5AD9C7E82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764</Words>
  <Characters>4589</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Presch</dc:creator>
  <cp:keywords/>
  <dc:description/>
  <cp:lastModifiedBy>Malgorzata Presch</cp:lastModifiedBy>
  <cp:revision>38</cp:revision>
  <cp:lastPrinted>2024-04-11T12:24:00Z</cp:lastPrinted>
  <dcterms:created xsi:type="dcterms:W3CDTF">2019-04-25T12:14:00Z</dcterms:created>
  <dcterms:modified xsi:type="dcterms:W3CDTF">2024-08-28T09:40:00Z</dcterms:modified>
</cp:coreProperties>
</file>